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6C86A" w14:textId="77777777" w:rsidR="00A63EF3" w:rsidRPr="00E2538C" w:rsidRDefault="002914F1">
      <w:pPr>
        <w:rPr>
          <w:rFonts w:ascii="Book Antiqua" w:hAnsi="Book Antiqua" w:cs="Arial"/>
        </w:rPr>
      </w:pPr>
      <w:r w:rsidRPr="00E2538C">
        <w:rPr>
          <w:rFonts w:ascii="Book Antiqua" w:hAnsi="Book Antiqua"/>
          <w:noProof/>
        </w:rPr>
        <w:drawing>
          <wp:anchor distT="0" distB="0" distL="114300" distR="114300" simplePos="0" relativeHeight="251659264" behindDoc="1" locked="0" layoutInCell="1" allowOverlap="1" wp14:anchorId="2B74C794" wp14:editId="7F29961C">
            <wp:simplePos x="0" y="0"/>
            <wp:positionH relativeFrom="column">
              <wp:posOffset>-1731645</wp:posOffset>
            </wp:positionH>
            <wp:positionV relativeFrom="paragraph">
              <wp:posOffset>116840</wp:posOffset>
            </wp:positionV>
            <wp:extent cx="1371600" cy="631190"/>
            <wp:effectExtent l="0" t="0" r="0" b="0"/>
            <wp:wrapTight wrapText="bothSides">
              <wp:wrapPolygon edited="0">
                <wp:start x="0" y="0"/>
                <wp:lineTo x="0" y="20861"/>
                <wp:lineTo x="21300" y="20861"/>
                <wp:lineTo x="21300" y="0"/>
                <wp:lineTo x="0" y="0"/>
              </wp:wrapPolygon>
            </wp:wrapTight>
            <wp:docPr id="5" name="Picture 5" descr="ADDC Member Pin - ADO cli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DDC Member Pin - ADO clipp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35750" w14:textId="77777777" w:rsidR="00A63EF3" w:rsidRPr="00E2538C" w:rsidRDefault="0048561D">
      <w:pPr>
        <w:rPr>
          <w:rFonts w:ascii="Book Antiqua" w:hAnsi="Book Antiqua" w:cs="Arial"/>
        </w:rPr>
      </w:pPr>
      <w:r>
        <w:rPr>
          <w:rFonts w:ascii="Book Antiqua" w:hAnsi="Book Antiqua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3896F45" wp14:editId="7A7E9A02">
                <wp:simplePos x="0" y="0"/>
                <wp:positionH relativeFrom="column">
                  <wp:posOffset>2465070</wp:posOffset>
                </wp:positionH>
                <wp:positionV relativeFrom="page">
                  <wp:posOffset>381000</wp:posOffset>
                </wp:positionV>
                <wp:extent cx="2714625" cy="1411605"/>
                <wp:effectExtent l="0" t="0" r="952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41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54ADE" w14:textId="541EE558" w:rsidR="0048561D" w:rsidRPr="00F805CC" w:rsidRDefault="00784E9A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bCs/>
                                <w:noProof/>
                              </w:rPr>
                              <w:t>Shelly Hildebrant</w:t>
                            </w:r>
                          </w:p>
                          <w:p w14:paraId="1DC6086F" w14:textId="324078A9" w:rsidR="0048561D" w:rsidRPr="00F805CC" w:rsidRDefault="00784E9A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2024 Northeast Region Director</w:t>
                            </w:r>
                          </w:p>
                          <w:p w14:paraId="513E3F5F" w14:textId="2342FF26" w:rsidR="0048561D" w:rsidRDefault="00784E9A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99 Old Colony Road, Gaylord MI 49735</w:t>
                            </w:r>
                          </w:p>
                          <w:p w14:paraId="5C12106D" w14:textId="064E103F" w:rsidR="0048561D" w:rsidRPr="00F805CC" w:rsidRDefault="00784E9A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989-390-5984</w:t>
                            </w:r>
                          </w:p>
                          <w:p w14:paraId="3C0D1B89" w14:textId="7846B426" w:rsidR="0048561D" w:rsidRDefault="00784E9A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</w:rPr>
                            </w:pPr>
                            <w:hyperlink r:id="rId5" w:history="1">
                              <w:r w:rsidRPr="00711861">
                                <w:rPr>
                                  <w:rStyle w:val="Hyperlink"/>
                                  <w:rFonts w:ascii="Book Antiqua" w:hAnsi="Book Antiqua" w:cs="Arial"/>
                                </w:rPr>
                                <w:t>shellyhildebrant@hotmail.com</w:t>
                              </w:r>
                            </w:hyperlink>
                          </w:p>
                          <w:p w14:paraId="7A16D83C" w14:textId="77777777" w:rsidR="00784E9A" w:rsidRPr="00402E4E" w:rsidRDefault="00784E9A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</w:rPr>
                            </w:pPr>
                          </w:p>
                          <w:p w14:paraId="5DE62CDC" w14:textId="77777777" w:rsidR="0048561D" w:rsidRPr="009B7E7B" w:rsidRDefault="0048561D" w:rsidP="0048561D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53E8CF" w14:textId="77777777" w:rsidR="0048561D" w:rsidRPr="009B7E7B" w:rsidRDefault="0048561D" w:rsidP="0048561D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96F4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4.1pt;margin-top:30pt;width:213.75pt;height:1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" stroked="f">
                <v:textbox>
                  <w:txbxContent>
                    <w:p w14:paraId="3B754ADE" w14:textId="541EE558" w:rsidR="0048561D" w:rsidRPr="00F805CC" w:rsidRDefault="00784E9A" w:rsidP="0048561D">
                      <w:pPr>
                        <w:jc w:val="right"/>
                        <w:rPr>
                          <w:rFonts w:ascii="Book Antiqua" w:hAnsi="Book Antiqua"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bCs/>
                          <w:noProof/>
                        </w:rPr>
                        <w:t>Shelly Hildebrant</w:t>
                      </w:r>
                    </w:p>
                    <w:p w14:paraId="1DC6086F" w14:textId="324078A9" w:rsidR="0048561D" w:rsidRPr="00F805CC" w:rsidRDefault="00784E9A" w:rsidP="0048561D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2024 Northeast Region Director</w:t>
                      </w:r>
                    </w:p>
                    <w:p w14:paraId="513E3F5F" w14:textId="2342FF26" w:rsidR="0048561D" w:rsidRDefault="00784E9A" w:rsidP="0048561D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99 Old Colony Road, Gaylord MI 49735</w:t>
                      </w:r>
                    </w:p>
                    <w:p w14:paraId="5C12106D" w14:textId="064E103F" w:rsidR="0048561D" w:rsidRPr="00F805CC" w:rsidRDefault="00784E9A" w:rsidP="0048561D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989-390-5984</w:t>
                      </w:r>
                    </w:p>
                    <w:p w14:paraId="3C0D1B89" w14:textId="7846B426" w:rsidR="0048561D" w:rsidRDefault="00784E9A" w:rsidP="0048561D">
                      <w:pPr>
                        <w:jc w:val="right"/>
                        <w:rPr>
                          <w:rFonts w:ascii="Book Antiqua" w:hAnsi="Book Antiqua" w:cs="Arial"/>
                        </w:rPr>
                      </w:pPr>
                      <w:hyperlink r:id="rId6" w:history="1">
                        <w:r w:rsidRPr="00711861">
                          <w:rPr>
                            <w:rStyle w:val="Hyperlink"/>
                            <w:rFonts w:ascii="Book Antiqua" w:hAnsi="Book Antiqua" w:cs="Arial"/>
                          </w:rPr>
                          <w:t>shellyhildebrant@hotmail.com</w:t>
                        </w:r>
                      </w:hyperlink>
                    </w:p>
                    <w:p w14:paraId="7A16D83C" w14:textId="77777777" w:rsidR="00784E9A" w:rsidRPr="00402E4E" w:rsidRDefault="00784E9A" w:rsidP="0048561D">
                      <w:pPr>
                        <w:jc w:val="right"/>
                        <w:rPr>
                          <w:rFonts w:ascii="Book Antiqua" w:hAnsi="Book Antiqua" w:cs="Arial"/>
                        </w:rPr>
                      </w:pPr>
                    </w:p>
                    <w:p w14:paraId="5DE62CDC" w14:textId="77777777" w:rsidR="0048561D" w:rsidRPr="009B7E7B" w:rsidRDefault="0048561D" w:rsidP="0048561D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14:paraId="6253E8CF" w14:textId="77777777" w:rsidR="0048561D" w:rsidRPr="009B7E7B" w:rsidRDefault="0048561D" w:rsidP="0048561D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3C95282" w14:textId="77777777" w:rsidR="00A63EF3" w:rsidRPr="00E2538C" w:rsidRDefault="00A63EF3">
      <w:pPr>
        <w:rPr>
          <w:rFonts w:ascii="Book Antiqua" w:hAnsi="Book Antiqua" w:cs="Arial"/>
        </w:rPr>
      </w:pPr>
    </w:p>
    <w:p w14:paraId="1D6F12C8" w14:textId="77777777" w:rsidR="00A63EF3" w:rsidRPr="00E2538C" w:rsidRDefault="00A63EF3">
      <w:pPr>
        <w:rPr>
          <w:rFonts w:ascii="Book Antiqua" w:hAnsi="Book Antiqua" w:cs="Arial"/>
        </w:rPr>
      </w:pPr>
    </w:p>
    <w:p w14:paraId="4930360F" w14:textId="77777777" w:rsidR="00A63EF3" w:rsidRPr="00E2538C" w:rsidRDefault="00A63EF3">
      <w:pPr>
        <w:rPr>
          <w:rFonts w:ascii="Book Antiqua" w:hAnsi="Book Antiqua" w:cs="Arial"/>
        </w:rPr>
      </w:pPr>
    </w:p>
    <w:p w14:paraId="5996A827" w14:textId="77777777" w:rsidR="00A63EF3" w:rsidRPr="00E2538C" w:rsidRDefault="00A63EF3">
      <w:pPr>
        <w:rPr>
          <w:rFonts w:ascii="Book Antiqua" w:hAnsi="Book Antiqua" w:cs="Arial"/>
        </w:rPr>
      </w:pPr>
    </w:p>
    <w:p w14:paraId="03BDBDAF" w14:textId="77777777" w:rsidR="00A63EF3" w:rsidRPr="00E2538C" w:rsidRDefault="00A63EF3">
      <w:pPr>
        <w:rPr>
          <w:rFonts w:ascii="Book Antiqua" w:hAnsi="Book Antiqua" w:cs="Arial"/>
        </w:rPr>
      </w:pPr>
    </w:p>
    <w:p w14:paraId="21228A10" w14:textId="77777777" w:rsidR="00051B4A" w:rsidRPr="008C7F88" w:rsidRDefault="00A5389B" w:rsidP="00051B4A">
      <w:pPr>
        <w:ind w:left="180" w:right="252"/>
        <w:rPr>
          <w:rFonts w:ascii="Book Antiqua" w:hAnsi="Book Antiqua" w:cs="Arial"/>
          <w:sz w:val="22"/>
        </w:rPr>
      </w:pPr>
      <w:r>
        <w:rPr>
          <w:rFonts w:ascii="Book Antiqua" w:hAnsi="Book Antiqua" w:cs="Arial"/>
          <w:sz w:val="22"/>
        </w:rPr>
        <w:t xml:space="preserve"> </w:t>
      </w:r>
    </w:p>
    <w:p w14:paraId="144FDF60" w14:textId="07A908C3" w:rsidR="00784E9A" w:rsidRDefault="002914F1" w:rsidP="00E905FE">
      <w:pPr>
        <w:ind w:left="180" w:right="252"/>
        <w:rPr>
          <w:rFonts w:ascii="Tahoma" w:hAnsi="Tahoma" w:cs="Tahoma"/>
          <w:sz w:val="22"/>
        </w:rPr>
      </w:pPr>
      <w:r w:rsidRPr="008C7F88">
        <w:rPr>
          <w:rFonts w:ascii="Book Antiqua" w:hAnsi="Book Antiqu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5E726F3" wp14:editId="070F9363">
                <wp:simplePos x="0" y="0"/>
                <wp:positionH relativeFrom="column">
                  <wp:posOffset>-1617345</wp:posOffset>
                </wp:positionH>
                <wp:positionV relativeFrom="page">
                  <wp:posOffset>1612265</wp:posOffset>
                </wp:positionV>
                <wp:extent cx="1415415" cy="7839075"/>
                <wp:effectExtent l="0" t="0" r="0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5415" cy="783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526482" w14:textId="77777777" w:rsidR="000B5F6B" w:rsidRPr="006C4215" w:rsidRDefault="000B5F6B" w:rsidP="000B5F6B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C4215">
                              <w:rPr>
                                <w:rFonts w:ascii="Book Antiqua" w:hAnsi="Book Antiqu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Board of Directors</w:t>
                            </w:r>
                          </w:p>
                          <w:p w14:paraId="1CE6B19C" w14:textId="77777777" w:rsidR="000B5F6B" w:rsidRPr="00B66EE1" w:rsidRDefault="000B5F6B" w:rsidP="000B5F6B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5938741A" w14:textId="77777777" w:rsidR="000B5F6B" w:rsidRPr="00B66EE1" w:rsidRDefault="000B5F6B" w:rsidP="000B5F6B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65CAFFC1" w14:textId="77777777" w:rsidR="00A248DC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PRESIDENT </w:t>
                            </w:r>
                          </w:p>
                          <w:p w14:paraId="4DE460C2" w14:textId="56E377BC" w:rsidR="00576183" w:rsidRPr="00576183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Wendy Sparks</w:t>
                            </w:r>
                          </w:p>
                          <w:p w14:paraId="7B26C113" w14:textId="69D614C9" w:rsidR="00A248DC" w:rsidRPr="009D64C6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Carl E.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Gungoll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Expl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. LLC</w:t>
                            </w:r>
                          </w:p>
                          <w:p w14:paraId="42B415CE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5834C1D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PRESIDENT ELECT</w:t>
                            </w:r>
                          </w:p>
                          <w:p w14:paraId="51CB087C" w14:textId="77777777" w:rsidR="00576183" w:rsidRDefault="00576183" w:rsidP="00576183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Kathy Martin</w:t>
                            </w:r>
                          </w:p>
                          <w:p w14:paraId="75115349" w14:textId="77777777" w:rsidR="00576183" w:rsidRPr="007E05DA" w:rsidRDefault="00576183" w:rsidP="00576183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Acadian Ambulance Service, Inc.</w:t>
                            </w:r>
                          </w:p>
                          <w:p w14:paraId="725B54C1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D8F3005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SECRETARY</w:t>
                            </w:r>
                          </w:p>
                          <w:p w14:paraId="4E34FC0B" w14:textId="77777777" w:rsidR="00576183" w:rsidRDefault="00576183" w:rsidP="00576183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Kelli </w:t>
                            </w:r>
                            <w:r w:rsidRPr="00576183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Hiltbrand</w:t>
                            </w:r>
                          </w:p>
                          <w:p w14:paraId="61B60517" w14:textId="77777777" w:rsidR="00576183" w:rsidRPr="009D64C6" w:rsidRDefault="00576183" w:rsidP="00576183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Sutton Pump &amp; Supply, Inc.</w:t>
                            </w:r>
                          </w:p>
                          <w:p w14:paraId="334C289A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BBE66A7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TREASURER</w:t>
                            </w:r>
                          </w:p>
                          <w:p w14:paraId="435E4791" w14:textId="506A06C2" w:rsidR="00A248DC" w:rsidRPr="00576183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Sue Weaver</w:t>
                            </w:r>
                          </w:p>
                          <w:p w14:paraId="18D9E6A4" w14:textId="3F9C7FA3" w:rsidR="00576183" w:rsidRPr="009D64C6" w:rsidRDefault="00576183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Osborn Heirs Company</w:t>
                            </w:r>
                          </w:p>
                          <w:p w14:paraId="3DC08182" w14:textId="77777777" w:rsidR="00576183" w:rsidRPr="009D64C6" w:rsidRDefault="00576183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22190BB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IMMEDIATE PAST PRESIDENT </w:t>
                            </w:r>
                          </w:p>
                          <w:p w14:paraId="78A30BD4" w14:textId="3935C7FC" w:rsidR="00EA401C" w:rsidRPr="00576183" w:rsidRDefault="00576183" w:rsidP="00EA401C">
                            <w:pPr>
                              <w:pStyle w:val="toc1"/>
                              <w:tabs>
                                <w:tab w:val="left" w:pos="720"/>
                              </w:tabs>
                              <w:rPr>
                                <w:rFonts w:ascii="Book Antiqua" w:hAnsi="Book Antiqua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Barbara Pappas</w:t>
                            </w:r>
                          </w:p>
                          <w:p w14:paraId="2209CB6A" w14:textId="43DD4B86" w:rsidR="00A248DC" w:rsidRPr="009D64C6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Cobra Oil &amp; Gas Corp.</w:t>
                            </w:r>
                          </w:p>
                          <w:p w14:paraId="12C19FDF" w14:textId="77777777" w:rsidR="00113A64" w:rsidRDefault="00113A64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EDD1542" w14:textId="77777777" w:rsidR="00355DED" w:rsidRPr="009D64C6" w:rsidRDefault="00355DED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D8F8A38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PARLIAMENTARIAN</w:t>
                            </w:r>
                          </w:p>
                          <w:p w14:paraId="26B64E34" w14:textId="2E47EA89" w:rsidR="00106A8C" w:rsidRDefault="00576183" w:rsidP="00106A8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Evelyn Green</w:t>
                            </w:r>
                          </w:p>
                          <w:p w14:paraId="11828DA7" w14:textId="4CE294CC" w:rsidR="00113A64" w:rsidRPr="00113A64" w:rsidRDefault="00113A64" w:rsidP="00106A8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3A64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GBC Minerals</w:t>
                            </w:r>
                          </w:p>
                          <w:p w14:paraId="3D94D490" w14:textId="77777777" w:rsidR="00283C77" w:rsidRPr="009D64C6" w:rsidRDefault="00283C77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613A3DA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A81D582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CENTRAL REGION DIRECTOR</w:t>
                            </w:r>
                          </w:p>
                          <w:p w14:paraId="11E8CB0C" w14:textId="0EE6516F" w:rsidR="00A248DC" w:rsidRDefault="00576183" w:rsidP="00A248DC">
                            <w:pPr>
                              <w:pStyle w:val="toc1"/>
                              <w:tabs>
                                <w:tab w:val="left" w:pos="720"/>
                              </w:tabs>
                              <w:rPr>
                                <w:rFonts w:ascii="Book Antiqua" w:hAnsi="Book Antiqua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color w:val="000000"/>
                                <w:sz w:val="18"/>
                                <w:szCs w:val="18"/>
                              </w:rPr>
                              <w:t>Michelle Burgard</w:t>
                            </w:r>
                          </w:p>
                          <w:p w14:paraId="2AC257A3" w14:textId="7703149E" w:rsidR="00A248DC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Devon Energy</w:t>
                            </w:r>
                          </w:p>
                          <w:p w14:paraId="2207DB36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570CAB4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NORTHEAST REGION DIRECTOR</w:t>
                            </w:r>
                          </w:p>
                          <w:p w14:paraId="17E82CA0" w14:textId="64D5E1D0" w:rsidR="00A248DC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Shelly Hildebran</w:t>
                            </w:r>
                            <w:r w:rsidR="00BE4185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  <w:p w14:paraId="754A973D" w14:textId="64BF7870" w:rsidR="00293EB9" w:rsidRPr="00293EB9" w:rsidRDefault="00293EB9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EB9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Hanley CPA PLLC</w:t>
                            </w:r>
                          </w:p>
                          <w:p w14:paraId="4104AB07" w14:textId="77777777" w:rsidR="00092950" w:rsidRPr="009D64C6" w:rsidRDefault="00092950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B21FF29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SOUTHEAST REGION DIRECTOR</w:t>
                            </w:r>
                          </w:p>
                          <w:p w14:paraId="1246BD03" w14:textId="5FFEF02B" w:rsidR="00A248DC" w:rsidRPr="009D64C6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Angie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Corvers</w:t>
                            </w:r>
                            <w:proofErr w:type="spellEnd"/>
                          </w:p>
                          <w:p w14:paraId="3ECDCBF8" w14:textId="13873E57" w:rsidR="00A248DC" w:rsidRPr="009D64C6" w:rsidRDefault="00355DED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Retired</w:t>
                            </w:r>
                          </w:p>
                          <w:p w14:paraId="7816C58D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CA5B7F9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WEST REGION DIRECTOR</w:t>
                            </w:r>
                          </w:p>
                          <w:p w14:paraId="66FB789F" w14:textId="228B654B" w:rsidR="00FD0682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Heather Woods</w:t>
                            </w:r>
                          </w:p>
                          <w:p w14:paraId="69DEE9EE" w14:textId="67E72D84" w:rsidR="00D97286" w:rsidRPr="00D97286" w:rsidRDefault="00D97286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97286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Whiptail Midstream</w:t>
                            </w:r>
                          </w:p>
                          <w:p w14:paraId="584F6632" w14:textId="77777777" w:rsidR="00A248DC" w:rsidRPr="00B66EE1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79105E5B" w14:textId="77777777" w:rsidR="00A248DC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0400D33B" w14:textId="77777777" w:rsidR="00A248DC" w:rsidRPr="00B66EE1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2EB42FD0" w14:textId="77777777" w:rsidR="00A63EF3" w:rsidRPr="00E2538C" w:rsidRDefault="00A63EF3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726F3" id="Rectangle 4" o:spid="_x0000_s1027" style="position:absolute;left:0;text-align:left;margin-left:-127.35pt;margin-top:126.95pt;width:111.45pt;height:6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" stroked="f" strokeweight="0">
                <v:textbox inset="0,0,0,0">
                  <w:txbxContent>
                    <w:p w14:paraId="3D526482" w14:textId="77777777" w:rsidR="000B5F6B" w:rsidRPr="006C4215" w:rsidRDefault="000B5F6B" w:rsidP="000B5F6B">
                      <w:pPr>
                        <w:rPr>
                          <w:rFonts w:ascii="Book Antiqua" w:hAnsi="Book Antiqu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6C4215">
                        <w:rPr>
                          <w:rFonts w:ascii="Book Antiqua" w:hAnsi="Book Antiqua"/>
                          <w:b/>
                          <w:color w:val="000000"/>
                          <w:sz w:val="24"/>
                          <w:szCs w:val="24"/>
                        </w:rPr>
                        <w:t>Board of Directors</w:t>
                      </w:r>
                    </w:p>
                    <w:p w14:paraId="1CE6B19C" w14:textId="77777777" w:rsidR="000B5F6B" w:rsidRPr="00B66EE1" w:rsidRDefault="000B5F6B" w:rsidP="000B5F6B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5938741A" w14:textId="77777777" w:rsidR="000B5F6B" w:rsidRPr="00B66EE1" w:rsidRDefault="000B5F6B" w:rsidP="000B5F6B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65CAFFC1" w14:textId="77777777" w:rsidR="00A248DC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PRESIDENT </w:t>
                      </w:r>
                    </w:p>
                    <w:p w14:paraId="4DE460C2" w14:textId="56E377BC" w:rsidR="00576183" w:rsidRPr="00576183" w:rsidRDefault="00576183" w:rsidP="00A248DC">
                      <w:pPr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  <w:t>Wendy Sparks</w:t>
                      </w:r>
                    </w:p>
                    <w:p w14:paraId="7B26C113" w14:textId="69D614C9" w:rsidR="00A248DC" w:rsidRPr="009D64C6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Carl E. </w:t>
                      </w:r>
                      <w:proofErr w:type="spellStart"/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Gungoll</w:t>
                      </w:r>
                      <w:proofErr w:type="spellEnd"/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Expl</w:t>
                      </w:r>
                      <w:proofErr w:type="spellEnd"/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. LLC</w:t>
                      </w:r>
                    </w:p>
                    <w:p w14:paraId="42B415CE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15834C1D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PRESIDENT ELECT</w:t>
                      </w:r>
                    </w:p>
                    <w:p w14:paraId="51CB087C" w14:textId="77777777" w:rsidR="00576183" w:rsidRDefault="00576183" w:rsidP="00576183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Kathy Martin</w:t>
                      </w:r>
                    </w:p>
                    <w:p w14:paraId="75115349" w14:textId="77777777" w:rsidR="00576183" w:rsidRPr="007E05DA" w:rsidRDefault="00576183" w:rsidP="00576183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Acadian Ambulance Service, Inc.</w:t>
                      </w:r>
                    </w:p>
                    <w:p w14:paraId="725B54C1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4D8F3005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SECRETARY</w:t>
                      </w:r>
                    </w:p>
                    <w:p w14:paraId="4E34FC0B" w14:textId="77777777" w:rsidR="00576183" w:rsidRDefault="00576183" w:rsidP="00576183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 xml:space="preserve">Kelli </w:t>
                      </w:r>
                      <w:r w:rsidRPr="00576183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Hiltbrand</w:t>
                      </w:r>
                    </w:p>
                    <w:p w14:paraId="61B60517" w14:textId="77777777" w:rsidR="00576183" w:rsidRPr="009D64C6" w:rsidRDefault="00576183" w:rsidP="00576183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Sutton Pump &amp; Supply, Inc.</w:t>
                      </w:r>
                    </w:p>
                    <w:p w14:paraId="334C289A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0BBE66A7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TREASURER</w:t>
                      </w:r>
                    </w:p>
                    <w:p w14:paraId="435E4791" w14:textId="506A06C2" w:rsidR="00A248DC" w:rsidRPr="00576183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Sue Weaver</w:t>
                      </w:r>
                    </w:p>
                    <w:p w14:paraId="18D9E6A4" w14:textId="3F9C7FA3" w:rsidR="00576183" w:rsidRPr="009D64C6" w:rsidRDefault="00576183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Osborn Heirs Company</w:t>
                      </w:r>
                    </w:p>
                    <w:p w14:paraId="3DC08182" w14:textId="77777777" w:rsidR="00576183" w:rsidRPr="009D64C6" w:rsidRDefault="00576183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122190BB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IMMEDIATE PAST PRESIDENT </w:t>
                      </w:r>
                    </w:p>
                    <w:p w14:paraId="78A30BD4" w14:textId="3935C7FC" w:rsidR="00EA401C" w:rsidRPr="00576183" w:rsidRDefault="00576183" w:rsidP="00EA401C">
                      <w:pPr>
                        <w:pStyle w:val="toc1"/>
                        <w:tabs>
                          <w:tab w:val="left" w:pos="720"/>
                        </w:tabs>
                        <w:rPr>
                          <w:rFonts w:ascii="Book Antiqua" w:hAnsi="Book Antiqua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 w:cs="Arial"/>
                          <w:bCs/>
                          <w:color w:val="000000"/>
                          <w:sz w:val="18"/>
                          <w:szCs w:val="18"/>
                        </w:rPr>
                        <w:t>Barbara Pappas</w:t>
                      </w:r>
                    </w:p>
                    <w:p w14:paraId="2209CB6A" w14:textId="43DD4B86" w:rsidR="00A248DC" w:rsidRPr="009D64C6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Cobra Oil &amp; Gas Corp.</w:t>
                      </w:r>
                    </w:p>
                    <w:p w14:paraId="12C19FDF" w14:textId="77777777" w:rsidR="00113A64" w:rsidRDefault="00113A64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4EDD1542" w14:textId="77777777" w:rsidR="00355DED" w:rsidRPr="009D64C6" w:rsidRDefault="00355DED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1D8F8A38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PARLIAMENTARIAN</w:t>
                      </w:r>
                    </w:p>
                    <w:p w14:paraId="26B64E34" w14:textId="2E47EA89" w:rsidR="00106A8C" w:rsidRDefault="00576183" w:rsidP="00106A8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Evelyn Green</w:t>
                      </w:r>
                    </w:p>
                    <w:p w14:paraId="11828DA7" w14:textId="4CE294CC" w:rsidR="00113A64" w:rsidRPr="00113A64" w:rsidRDefault="00113A64" w:rsidP="00106A8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113A64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GBC Minerals</w:t>
                      </w:r>
                    </w:p>
                    <w:p w14:paraId="3D94D490" w14:textId="77777777" w:rsidR="00283C77" w:rsidRPr="009D64C6" w:rsidRDefault="00283C77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7613A3DA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6A81D582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CENTRAL REGION DIRECTOR</w:t>
                      </w:r>
                    </w:p>
                    <w:p w14:paraId="11E8CB0C" w14:textId="0EE6516F" w:rsidR="00A248DC" w:rsidRDefault="00576183" w:rsidP="00A248DC">
                      <w:pPr>
                        <w:pStyle w:val="toc1"/>
                        <w:tabs>
                          <w:tab w:val="left" w:pos="720"/>
                        </w:tabs>
                        <w:rPr>
                          <w:rFonts w:ascii="Book Antiqua" w:hAnsi="Book Antiqua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 w:cs="Arial"/>
                          <w:color w:val="000000"/>
                          <w:sz w:val="18"/>
                          <w:szCs w:val="18"/>
                        </w:rPr>
                        <w:t>Michelle Burgard</w:t>
                      </w:r>
                    </w:p>
                    <w:p w14:paraId="2AC257A3" w14:textId="7703149E" w:rsidR="00A248DC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Devon Energy</w:t>
                      </w:r>
                    </w:p>
                    <w:p w14:paraId="2207DB36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7570CAB4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NORTHEAST REGION DIRECTOR</w:t>
                      </w:r>
                    </w:p>
                    <w:p w14:paraId="17E82CA0" w14:textId="64D5E1D0" w:rsidR="00A248DC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Shelly Hildebran</w:t>
                      </w:r>
                      <w:r w:rsidR="00BE4185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t</w:t>
                      </w:r>
                    </w:p>
                    <w:p w14:paraId="754A973D" w14:textId="64BF7870" w:rsidR="00293EB9" w:rsidRPr="00293EB9" w:rsidRDefault="00293EB9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93EB9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Hanley CPA PLLC</w:t>
                      </w:r>
                    </w:p>
                    <w:p w14:paraId="4104AB07" w14:textId="77777777" w:rsidR="00092950" w:rsidRPr="009D64C6" w:rsidRDefault="00092950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6B21FF29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SOUTHEAST REGION DIRECTOR</w:t>
                      </w:r>
                    </w:p>
                    <w:p w14:paraId="1246BD03" w14:textId="5FFEF02B" w:rsidR="00A248DC" w:rsidRPr="009D64C6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 xml:space="preserve">Angie </w:t>
                      </w:r>
                      <w:proofErr w:type="spellStart"/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Corvers</w:t>
                      </w:r>
                      <w:proofErr w:type="spellEnd"/>
                    </w:p>
                    <w:p w14:paraId="3ECDCBF8" w14:textId="13873E57" w:rsidR="00A248DC" w:rsidRPr="009D64C6" w:rsidRDefault="00355DED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Retired</w:t>
                      </w:r>
                    </w:p>
                    <w:p w14:paraId="7816C58D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1CA5B7F9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WEST REGION DIRECTOR</w:t>
                      </w:r>
                    </w:p>
                    <w:p w14:paraId="66FB789F" w14:textId="228B654B" w:rsidR="00FD0682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Heather Woods</w:t>
                      </w:r>
                    </w:p>
                    <w:p w14:paraId="69DEE9EE" w14:textId="67E72D84" w:rsidR="00D97286" w:rsidRPr="00D97286" w:rsidRDefault="00D97286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D97286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Whiptail Midstream</w:t>
                      </w:r>
                    </w:p>
                    <w:p w14:paraId="584F6632" w14:textId="77777777" w:rsidR="00A248DC" w:rsidRPr="00B66EE1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79105E5B" w14:textId="77777777" w:rsidR="00A248DC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0400D33B" w14:textId="77777777" w:rsidR="00A248DC" w:rsidRPr="00B66EE1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2EB42FD0" w14:textId="77777777" w:rsidR="00A63EF3" w:rsidRPr="00E2538C" w:rsidRDefault="00A63EF3">
                      <w:pPr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Pr="008C7F88">
        <w:rPr>
          <w:rFonts w:ascii="Book Antiqua" w:hAnsi="Book Antiqu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536B2E99" wp14:editId="306CBC06">
                <wp:simplePos x="0" y="0"/>
                <wp:positionH relativeFrom="column">
                  <wp:posOffset>-93345</wp:posOffset>
                </wp:positionH>
                <wp:positionV relativeFrom="page">
                  <wp:posOffset>192405</wp:posOffset>
                </wp:positionV>
                <wp:extent cx="0" cy="960120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07DE4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7.35pt,15.15pt" to="-7.35pt,7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" o:allowincell="f">
                <w10:wrap anchory="page"/>
                <w10:anchorlock/>
              </v:line>
            </w:pict>
          </mc:Fallback>
        </mc:AlternateContent>
      </w:r>
      <w:r w:rsidR="00334BDE">
        <w:rPr>
          <w:rFonts w:ascii="Tahoma" w:hAnsi="Tahoma" w:cs="Tahoma"/>
          <w:sz w:val="22"/>
        </w:rPr>
        <w:t>October</w:t>
      </w:r>
      <w:r w:rsidR="00E905FE">
        <w:rPr>
          <w:rFonts w:ascii="Tahoma" w:hAnsi="Tahoma" w:cs="Tahoma"/>
          <w:sz w:val="22"/>
        </w:rPr>
        <w:t xml:space="preserve"> </w:t>
      </w:r>
      <w:r w:rsidR="00784E9A">
        <w:rPr>
          <w:rFonts w:ascii="Tahoma" w:hAnsi="Tahoma" w:cs="Tahoma"/>
          <w:sz w:val="22"/>
        </w:rPr>
        <w:t>202</w:t>
      </w:r>
      <w:r w:rsidR="00ED239E">
        <w:rPr>
          <w:rFonts w:ascii="Tahoma" w:hAnsi="Tahoma" w:cs="Tahoma"/>
          <w:sz w:val="22"/>
        </w:rPr>
        <w:t>4</w:t>
      </w:r>
    </w:p>
    <w:p w14:paraId="66CD5FBA" w14:textId="20B2242E" w:rsidR="00E905FE" w:rsidRDefault="00181D2C" w:rsidP="00E905FE">
      <w:pPr>
        <w:ind w:right="252" w:firstLine="72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 </w:t>
      </w:r>
      <w:r w:rsidR="00E905FE">
        <w:rPr>
          <w:rFonts w:ascii="Tahoma" w:hAnsi="Tahoma" w:cs="Tahoma"/>
          <w:sz w:val="22"/>
        </w:rPr>
        <w:tab/>
      </w:r>
      <w:r w:rsidR="00E905FE">
        <w:rPr>
          <w:rFonts w:ascii="Tahoma" w:hAnsi="Tahoma" w:cs="Tahoma"/>
          <w:sz w:val="22"/>
        </w:rPr>
        <w:tab/>
      </w:r>
      <w:r w:rsidR="00E905FE">
        <w:rPr>
          <w:rFonts w:ascii="Tahoma" w:hAnsi="Tahoma" w:cs="Tahoma"/>
          <w:sz w:val="22"/>
        </w:rPr>
        <w:tab/>
      </w:r>
      <w:r w:rsidR="00E905FE">
        <w:rPr>
          <w:rFonts w:ascii="Tahoma" w:hAnsi="Tahoma" w:cs="Tahoma"/>
          <w:sz w:val="22"/>
        </w:rPr>
        <w:tab/>
      </w:r>
    </w:p>
    <w:p w14:paraId="68209E64" w14:textId="668E7883" w:rsidR="003632A4" w:rsidRDefault="00334BDE" w:rsidP="00ED239E">
      <w:pPr>
        <w:ind w:left="4320" w:right="252" w:firstLine="720"/>
        <w:rPr>
          <w:rFonts w:ascii="Tahoma" w:hAnsi="Tahoma" w:cs="Tahoma"/>
          <w:sz w:val="22"/>
        </w:rPr>
      </w:pPr>
      <w:r>
        <w:rPr>
          <w:rFonts w:ascii="Tahoma" w:hAnsi="Tahoma" w:cs="Tahoma"/>
          <w:noProof/>
          <w:sz w:val="22"/>
        </w:rPr>
        <w:drawing>
          <wp:inline distT="0" distB="0" distL="0" distR="0" wp14:anchorId="02B235D3" wp14:editId="0E63EA1B">
            <wp:extent cx="1841384" cy="695325"/>
            <wp:effectExtent l="0" t="0" r="6985" b="0"/>
            <wp:docPr id="11395943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594337" name="Picture 113959433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542" cy="724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961FA" w14:textId="77777777" w:rsidR="00BE3800" w:rsidRDefault="00BE3800" w:rsidP="00355DE1">
      <w:pPr>
        <w:ind w:right="252"/>
        <w:rPr>
          <w:rFonts w:ascii="Tahoma" w:hAnsi="Tahoma" w:cs="Tahoma"/>
          <w:sz w:val="22"/>
        </w:rPr>
      </w:pPr>
    </w:p>
    <w:p w14:paraId="6F15D860" w14:textId="77777777" w:rsidR="00BE3800" w:rsidRDefault="00BE3800" w:rsidP="00355DE1">
      <w:pPr>
        <w:ind w:right="252"/>
        <w:rPr>
          <w:rFonts w:ascii="Tahoma" w:hAnsi="Tahoma" w:cs="Tahoma"/>
          <w:sz w:val="22"/>
        </w:rPr>
      </w:pPr>
    </w:p>
    <w:p w14:paraId="161896A7" w14:textId="0C5CD132" w:rsidR="004D088A" w:rsidRDefault="00334BDE" w:rsidP="00355DE1">
      <w:pPr>
        <w:ind w:right="252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WOW!  That’s my reaction to Convention held in Dallas last month!  If you attended, you know what I mean.  If you didn’t attend, you missed out!</w:t>
      </w:r>
    </w:p>
    <w:p w14:paraId="1C137E10" w14:textId="77777777" w:rsidR="00334BDE" w:rsidRDefault="00334BDE" w:rsidP="00355DE1">
      <w:pPr>
        <w:ind w:right="252"/>
        <w:rPr>
          <w:rFonts w:ascii="Tahoma" w:hAnsi="Tahoma" w:cs="Tahoma"/>
          <w:sz w:val="22"/>
        </w:rPr>
      </w:pPr>
    </w:p>
    <w:p w14:paraId="1ECBE97D" w14:textId="7D014AAF" w:rsidR="00334BDE" w:rsidRDefault="00334BDE" w:rsidP="00355DE1">
      <w:pPr>
        <w:ind w:right="252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Field trips were excellent, the symposium was educational, and the meals, as always, were spectacular.  </w:t>
      </w:r>
    </w:p>
    <w:p w14:paraId="19DBDA99" w14:textId="77777777" w:rsidR="00334BDE" w:rsidRDefault="00334BDE" w:rsidP="00355DE1">
      <w:pPr>
        <w:ind w:right="252"/>
        <w:rPr>
          <w:rFonts w:ascii="Tahoma" w:hAnsi="Tahoma" w:cs="Tahoma"/>
          <w:sz w:val="22"/>
        </w:rPr>
      </w:pPr>
    </w:p>
    <w:p w14:paraId="0656C287" w14:textId="06911B73" w:rsidR="00334BDE" w:rsidRDefault="00334BDE" w:rsidP="00355DE1">
      <w:pPr>
        <w:ind w:right="252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Amendments voted on – membership dues will be $70.00 per member beginning 2025, Conventions will still be held every year, Region meetings will be able to be held virtually.</w:t>
      </w:r>
      <w:r w:rsidR="00606329">
        <w:rPr>
          <w:rFonts w:ascii="Tahoma" w:hAnsi="Tahoma" w:cs="Tahoma"/>
          <w:sz w:val="22"/>
        </w:rPr>
        <w:t xml:space="preserve"> Certification program amendment passed.  </w:t>
      </w:r>
      <w:r w:rsidR="00CB28FC">
        <w:rPr>
          <w:rFonts w:ascii="Tahoma" w:hAnsi="Tahoma" w:cs="Tahoma"/>
          <w:sz w:val="22"/>
        </w:rPr>
        <w:t>More information on results will be available soon.</w:t>
      </w:r>
    </w:p>
    <w:p w14:paraId="56F9B681" w14:textId="77777777" w:rsidR="00CB28FC" w:rsidRDefault="00CB28FC" w:rsidP="00355DE1">
      <w:pPr>
        <w:ind w:right="252"/>
        <w:rPr>
          <w:rFonts w:ascii="Tahoma" w:hAnsi="Tahoma" w:cs="Tahoma"/>
          <w:sz w:val="22"/>
        </w:rPr>
      </w:pPr>
    </w:p>
    <w:p w14:paraId="2E874B21" w14:textId="079B97BB" w:rsidR="00CB28FC" w:rsidRDefault="00CB28FC" w:rsidP="00355DE1">
      <w:pPr>
        <w:ind w:right="252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The issue of a Club Liaison will be referred to a committee, who will come up with recommendations by the end of the year.  Lots of good discussion was had at open forum about this.  </w:t>
      </w:r>
    </w:p>
    <w:p w14:paraId="055E4DAF" w14:textId="77777777" w:rsidR="00CB28FC" w:rsidRDefault="00CB28FC" w:rsidP="00355DE1">
      <w:pPr>
        <w:ind w:right="252"/>
        <w:rPr>
          <w:rFonts w:ascii="Tahoma" w:hAnsi="Tahoma" w:cs="Tahoma"/>
          <w:sz w:val="22"/>
        </w:rPr>
      </w:pPr>
    </w:p>
    <w:p w14:paraId="05B4EFE2" w14:textId="7C1FD612" w:rsidR="00CB28FC" w:rsidRDefault="00CB28FC" w:rsidP="00355DE1">
      <w:pPr>
        <w:ind w:right="252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Cooler weather and the changing colors of foliage are upon us.  The difference in changing leaves from when I left for convention and when I came back was very noticeable!  Next thing you know, winter will be here!!</w:t>
      </w:r>
    </w:p>
    <w:p w14:paraId="6251E833" w14:textId="77777777" w:rsidR="00CB28FC" w:rsidRDefault="00CB28FC" w:rsidP="00355DE1">
      <w:pPr>
        <w:ind w:right="252"/>
        <w:rPr>
          <w:rFonts w:ascii="Tahoma" w:hAnsi="Tahoma" w:cs="Tahoma"/>
          <w:sz w:val="22"/>
        </w:rPr>
      </w:pPr>
    </w:p>
    <w:p w14:paraId="41673856" w14:textId="1D7678CD" w:rsidR="00CB28FC" w:rsidRDefault="00CB28FC" w:rsidP="00355DE1">
      <w:pPr>
        <w:ind w:right="252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Stay warm, and if you need any information on anything – please don’t hesitate to contact me!  I’ll try my best to get you answers.</w:t>
      </w:r>
    </w:p>
    <w:p w14:paraId="11661A0D" w14:textId="77777777" w:rsidR="00CB28FC" w:rsidRDefault="00CB28FC" w:rsidP="00355DE1">
      <w:pPr>
        <w:ind w:right="252"/>
        <w:rPr>
          <w:rFonts w:ascii="Tahoma" w:hAnsi="Tahoma" w:cs="Tahoma"/>
          <w:sz w:val="22"/>
        </w:rPr>
      </w:pPr>
    </w:p>
    <w:p w14:paraId="0952B815" w14:textId="77777777" w:rsidR="004D088A" w:rsidRDefault="004D088A" w:rsidP="00355DE1">
      <w:pPr>
        <w:ind w:right="252"/>
        <w:rPr>
          <w:rFonts w:ascii="Tahoma" w:hAnsi="Tahoma" w:cs="Tahoma"/>
          <w:sz w:val="22"/>
        </w:rPr>
      </w:pPr>
    </w:p>
    <w:p w14:paraId="6BC22FF0" w14:textId="77777777" w:rsidR="00BE3800" w:rsidRDefault="00BE3800" w:rsidP="00355DE1">
      <w:pPr>
        <w:ind w:right="252"/>
        <w:rPr>
          <w:rFonts w:ascii="Tahoma" w:hAnsi="Tahoma" w:cs="Tahoma"/>
          <w:sz w:val="22"/>
        </w:rPr>
      </w:pPr>
    </w:p>
    <w:p w14:paraId="71BC34C5" w14:textId="77777777" w:rsidR="000C781F" w:rsidRDefault="000C781F" w:rsidP="000C781F">
      <w:pPr>
        <w:ind w:right="252"/>
        <w:rPr>
          <w:rFonts w:ascii="Tahoma" w:hAnsi="Tahoma" w:cs="Tahoma"/>
          <w:sz w:val="22"/>
        </w:rPr>
      </w:pPr>
    </w:p>
    <w:p w14:paraId="09AAFDCA" w14:textId="77777777" w:rsidR="000D6AFA" w:rsidRDefault="000D6AFA" w:rsidP="00EA401C">
      <w:pPr>
        <w:ind w:left="180" w:right="252"/>
        <w:rPr>
          <w:rFonts w:ascii="Tahoma" w:hAnsi="Tahoma" w:cs="Tahoma"/>
          <w:sz w:val="22"/>
        </w:rPr>
      </w:pPr>
    </w:p>
    <w:p w14:paraId="729979DF" w14:textId="248A75C4" w:rsidR="005A23B5" w:rsidRDefault="005A23B5" w:rsidP="00EA401C">
      <w:pPr>
        <w:ind w:left="180" w:right="252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Until next month ---</w:t>
      </w:r>
    </w:p>
    <w:p w14:paraId="35C3AD54" w14:textId="77777777" w:rsidR="00821E59" w:rsidRDefault="00821E59" w:rsidP="00EA401C">
      <w:pPr>
        <w:ind w:left="180" w:right="252"/>
        <w:rPr>
          <w:rFonts w:ascii="Tahoma" w:hAnsi="Tahoma" w:cs="Tahoma"/>
          <w:sz w:val="22"/>
        </w:rPr>
      </w:pPr>
    </w:p>
    <w:p w14:paraId="7B6DAD0E" w14:textId="77777777" w:rsidR="00821E59" w:rsidRDefault="00821E59" w:rsidP="00EA401C">
      <w:pPr>
        <w:ind w:left="180" w:right="252"/>
        <w:rPr>
          <w:rFonts w:ascii="Tahoma" w:hAnsi="Tahoma" w:cs="Tahoma"/>
          <w:sz w:val="22"/>
        </w:rPr>
      </w:pPr>
    </w:p>
    <w:p w14:paraId="5965F40B" w14:textId="77777777" w:rsidR="00C15BCC" w:rsidRDefault="00C15BCC" w:rsidP="00EA401C">
      <w:pPr>
        <w:ind w:left="180" w:right="252"/>
        <w:rPr>
          <w:rFonts w:ascii="Tahoma" w:hAnsi="Tahoma" w:cs="Tahoma"/>
          <w:sz w:val="22"/>
        </w:rPr>
      </w:pPr>
    </w:p>
    <w:p w14:paraId="0FCCD993" w14:textId="64DEB87C" w:rsidR="00784E9A" w:rsidRPr="000C781F" w:rsidRDefault="00C15BCC" w:rsidP="000C781F">
      <w:pPr>
        <w:ind w:left="180" w:right="252"/>
        <w:rPr>
          <w:rFonts w:ascii="Bradley Hand ITC" w:hAnsi="Bradley Hand ITC" w:cs="Tahoma"/>
          <w:b/>
          <w:bCs/>
          <w:sz w:val="28"/>
          <w:szCs w:val="28"/>
        </w:rPr>
      </w:pPr>
      <w:r w:rsidRPr="005A23B5">
        <w:rPr>
          <w:rFonts w:ascii="Bradley Hand ITC" w:hAnsi="Bradley Hand ITC" w:cs="Tahoma"/>
          <w:b/>
          <w:bCs/>
          <w:sz w:val="28"/>
          <w:szCs w:val="28"/>
        </w:rPr>
        <w:t>Shelly Hildebran</w:t>
      </w:r>
      <w:r w:rsidR="000C781F">
        <w:rPr>
          <w:rFonts w:ascii="Bradley Hand ITC" w:hAnsi="Bradley Hand ITC" w:cs="Tahoma"/>
          <w:b/>
          <w:bCs/>
          <w:sz w:val="28"/>
          <w:szCs w:val="28"/>
        </w:rPr>
        <w:t>t</w:t>
      </w:r>
    </w:p>
    <w:sectPr w:rsidR="00784E9A" w:rsidRPr="000C781F">
      <w:pgSz w:w="12240" w:h="15840" w:code="1"/>
      <w:pgMar w:top="720" w:right="720" w:bottom="720" w:left="31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77"/>
    <w:rsid w:val="00010367"/>
    <w:rsid w:val="00011682"/>
    <w:rsid w:val="00024632"/>
    <w:rsid w:val="000355DF"/>
    <w:rsid w:val="00051B4A"/>
    <w:rsid w:val="00053BF3"/>
    <w:rsid w:val="0006679D"/>
    <w:rsid w:val="00074642"/>
    <w:rsid w:val="00074815"/>
    <w:rsid w:val="0007746D"/>
    <w:rsid w:val="000841BF"/>
    <w:rsid w:val="00092950"/>
    <w:rsid w:val="000B5F6B"/>
    <w:rsid w:val="000C126B"/>
    <w:rsid w:val="000C781F"/>
    <w:rsid w:val="000D6AFA"/>
    <w:rsid w:val="000E2818"/>
    <w:rsid w:val="00100569"/>
    <w:rsid w:val="00106A8C"/>
    <w:rsid w:val="00113A64"/>
    <w:rsid w:val="00135E20"/>
    <w:rsid w:val="00140EC1"/>
    <w:rsid w:val="00154892"/>
    <w:rsid w:val="00173AD8"/>
    <w:rsid w:val="001809BC"/>
    <w:rsid w:val="00181D2C"/>
    <w:rsid w:val="001872C3"/>
    <w:rsid w:val="001A16B3"/>
    <w:rsid w:val="001B2C01"/>
    <w:rsid w:val="001C427A"/>
    <w:rsid w:val="001E5FC1"/>
    <w:rsid w:val="001F3E26"/>
    <w:rsid w:val="001F6C1D"/>
    <w:rsid w:val="002117E2"/>
    <w:rsid w:val="002203FD"/>
    <w:rsid w:val="002221B0"/>
    <w:rsid w:val="00233D5E"/>
    <w:rsid w:val="00237194"/>
    <w:rsid w:val="00244F92"/>
    <w:rsid w:val="00253889"/>
    <w:rsid w:val="00275613"/>
    <w:rsid w:val="00277EEE"/>
    <w:rsid w:val="002831FD"/>
    <w:rsid w:val="002833E6"/>
    <w:rsid w:val="00283C77"/>
    <w:rsid w:val="002914F1"/>
    <w:rsid w:val="00293EB9"/>
    <w:rsid w:val="002B0AE0"/>
    <w:rsid w:val="002B139E"/>
    <w:rsid w:val="002C4656"/>
    <w:rsid w:val="00303FB1"/>
    <w:rsid w:val="00325FA3"/>
    <w:rsid w:val="00331B46"/>
    <w:rsid w:val="0033427C"/>
    <w:rsid w:val="00334BDE"/>
    <w:rsid w:val="003376E6"/>
    <w:rsid w:val="00343800"/>
    <w:rsid w:val="00352580"/>
    <w:rsid w:val="0035260B"/>
    <w:rsid w:val="0035550C"/>
    <w:rsid w:val="00355DE1"/>
    <w:rsid w:val="00355DED"/>
    <w:rsid w:val="003632A4"/>
    <w:rsid w:val="00365AF0"/>
    <w:rsid w:val="0036714A"/>
    <w:rsid w:val="00375EBC"/>
    <w:rsid w:val="0037670B"/>
    <w:rsid w:val="00382891"/>
    <w:rsid w:val="003A4FFE"/>
    <w:rsid w:val="003C7B16"/>
    <w:rsid w:val="003D6617"/>
    <w:rsid w:val="003E0692"/>
    <w:rsid w:val="003E08CB"/>
    <w:rsid w:val="00402E4E"/>
    <w:rsid w:val="004032C5"/>
    <w:rsid w:val="00410F14"/>
    <w:rsid w:val="00412045"/>
    <w:rsid w:val="00424D69"/>
    <w:rsid w:val="00434370"/>
    <w:rsid w:val="00453D47"/>
    <w:rsid w:val="004661D1"/>
    <w:rsid w:val="004723FB"/>
    <w:rsid w:val="004738A9"/>
    <w:rsid w:val="00481D66"/>
    <w:rsid w:val="0048561D"/>
    <w:rsid w:val="004A4D34"/>
    <w:rsid w:val="004C6A2D"/>
    <w:rsid w:val="004D088A"/>
    <w:rsid w:val="004D1693"/>
    <w:rsid w:val="00500C15"/>
    <w:rsid w:val="00525344"/>
    <w:rsid w:val="00533B5E"/>
    <w:rsid w:val="00544253"/>
    <w:rsid w:val="00550C3D"/>
    <w:rsid w:val="00570DD3"/>
    <w:rsid w:val="00573BF8"/>
    <w:rsid w:val="00576183"/>
    <w:rsid w:val="00584BC6"/>
    <w:rsid w:val="005919F1"/>
    <w:rsid w:val="0059674D"/>
    <w:rsid w:val="005A23B5"/>
    <w:rsid w:val="005C00D9"/>
    <w:rsid w:val="005C6E9C"/>
    <w:rsid w:val="005D3B18"/>
    <w:rsid w:val="005E054E"/>
    <w:rsid w:val="005E4DB4"/>
    <w:rsid w:val="005E6F0D"/>
    <w:rsid w:val="005F7E72"/>
    <w:rsid w:val="00606329"/>
    <w:rsid w:val="00607F6E"/>
    <w:rsid w:val="0062340C"/>
    <w:rsid w:val="006340BD"/>
    <w:rsid w:val="0064192F"/>
    <w:rsid w:val="00664500"/>
    <w:rsid w:val="00664B0F"/>
    <w:rsid w:val="00666996"/>
    <w:rsid w:val="00671DEE"/>
    <w:rsid w:val="00682CDB"/>
    <w:rsid w:val="00683D2F"/>
    <w:rsid w:val="00690438"/>
    <w:rsid w:val="00696233"/>
    <w:rsid w:val="006C06E9"/>
    <w:rsid w:val="006C4215"/>
    <w:rsid w:val="006D36F2"/>
    <w:rsid w:val="006E4136"/>
    <w:rsid w:val="00701EA7"/>
    <w:rsid w:val="00711D1C"/>
    <w:rsid w:val="0071490B"/>
    <w:rsid w:val="00724778"/>
    <w:rsid w:val="00754442"/>
    <w:rsid w:val="00784E9A"/>
    <w:rsid w:val="00791483"/>
    <w:rsid w:val="007A3B91"/>
    <w:rsid w:val="007A523B"/>
    <w:rsid w:val="007B56AD"/>
    <w:rsid w:val="007B7C6B"/>
    <w:rsid w:val="007C2168"/>
    <w:rsid w:val="007C5B2F"/>
    <w:rsid w:val="007D2815"/>
    <w:rsid w:val="007D518E"/>
    <w:rsid w:val="007E05DA"/>
    <w:rsid w:val="007E3AE8"/>
    <w:rsid w:val="007E5058"/>
    <w:rsid w:val="00813058"/>
    <w:rsid w:val="0081365D"/>
    <w:rsid w:val="00817926"/>
    <w:rsid w:val="00821E59"/>
    <w:rsid w:val="00835CDF"/>
    <w:rsid w:val="008526D2"/>
    <w:rsid w:val="008533E5"/>
    <w:rsid w:val="008629D8"/>
    <w:rsid w:val="00871AF5"/>
    <w:rsid w:val="008A3A6A"/>
    <w:rsid w:val="008A3BCB"/>
    <w:rsid w:val="008B2D82"/>
    <w:rsid w:val="008C1088"/>
    <w:rsid w:val="008C2EEE"/>
    <w:rsid w:val="008C7F88"/>
    <w:rsid w:val="008E3784"/>
    <w:rsid w:val="008F0980"/>
    <w:rsid w:val="009203B7"/>
    <w:rsid w:val="009214E6"/>
    <w:rsid w:val="00923971"/>
    <w:rsid w:val="009253B7"/>
    <w:rsid w:val="0092780E"/>
    <w:rsid w:val="00936629"/>
    <w:rsid w:val="00943D74"/>
    <w:rsid w:val="009468F6"/>
    <w:rsid w:val="00953A0B"/>
    <w:rsid w:val="009666AA"/>
    <w:rsid w:val="0099379D"/>
    <w:rsid w:val="009A2393"/>
    <w:rsid w:val="009A5A86"/>
    <w:rsid w:val="009B3796"/>
    <w:rsid w:val="009B7E7B"/>
    <w:rsid w:val="009C0CE5"/>
    <w:rsid w:val="009C61F0"/>
    <w:rsid w:val="009D0A51"/>
    <w:rsid w:val="009D306F"/>
    <w:rsid w:val="009D5F5B"/>
    <w:rsid w:val="009D64C6"/>
    <w:rsid w:val="009F0432"/>
    <w:rsid w:val="009F1D90"/>
    <w:rsid w:val="00A076B9"/>
    <w:rsid w:val="00A076BD"/>
    <w:rsid w:val="00A11F26"/>
    <w:rsid w:val="00A1680A"/>
    <w:rsid w:val="00A23E2B"/>
    <w:rsid w:val="00A248DC"/>
    <w:rsid w:val="00A374A0"/>
    <w:rsid w:val="00A407EC"/>
    <w:rsid w:val="00A5389B"/>
    <w:rsid w:val="00A54C12"/>
    <w:rsid w:val="00A569E2"/>
    <w:rsid w:val="00A62902"/>
    <w:rsid w:val="00A63EF3"/>
    <w:rsid w:val="00A91E8B"/>
    <w:rsid w:val="00AA331D"/>
    <w:rsid w:val="00AB4C55"/>
    <w:rsid w:val="00AB55A7"/>
    <w:rsid w:val="00AE4050"/>
    <w:rsid w:val="00AF0836"/>
    <w:rsid w:val="00B0690C"/>
    <w:rsid w:val="00B10676"/>
    <w:rsid w:val="00B1274C"/>
    <w:rsid w:val="00B36E70"/>
    <w:rsid w:val="00B47632"/>
    <w:rsid w:val="00B60437"/>
    <w:rsid w:val="00B6408D"/>
    <w:rsid w:val="00B66EE1"/>
    <w:rsid w:val="00B81185"/>
    <w:rsid w:val="00B8290A"/>
    <w:rsid w:val="00B83458"/>
    <w:rsid w:val="00B85532"/>
    <w:rsid w:val="00B909F9"/>
    <w:rsid w:val="00BA386A"/>
    <w:rsid w:val="00BA617F"/>
    <w:rsid w:val="00BC0983"/>
    <w:rsid w:val="00BD217E"/>
    <w:rsid w:val="00BD7A75"/>
    <w:rsid w:val="00BE3800"/>
    <w:rsid w:val="00BE4185"/>
    <w:rsid w:val="00BF1D66"/>
    <w:rsid w:val="00BF5301"/>
    <w:rsid w:val="00BF7DF9"/>
    <w:rsid w:val="00C007FF"/>
    <w:rsid w:val="00C10738"/>
    <w:rsid w:val="00C15BCC"/>
    <w:rsid w:val="00C325A1"/>
    <w:rsid w:val="00C33552"/>
    <w:rsid w:val="00C404DA"/>
    <w:rsid w:val="00C777BD"/>
    <w:rsid w:val="00C8349E"/>
    <w:rsid w:val="00CB28FC"/>
    <w:rsid w:val="00CB5E12"/>
    <w:rsid w:val="00CC77AD"/>
    <w:rsid w:val="00CD38AB"/>
    <w:rsid w:val="00CE7EC8"/>
    <w:rsid w:val="00CF3265"/>
    <w:rsid w:val="00D128FD"/>
    <w:rsid w:val="00D14E60"/>
    <w:rsid w:val="00D238EE"/>
    <w:rsid w:val="00D24210"/>
    <w:rsid w:val="00D55426"/>
    <w:rsid w:val="00D6226A"/>
    <w:rsid w:val="00D623AF"/>
    <w:rsid w:val="00D71E75"/>
    <w:rsid w:val="00D955E0"/>
    <w:rsid w:val="00D968D5"/>
    <w:rsid w:val="00D97025"/>
    <w:rsid w:val="00D97286"/>
    <w:rsid w:val="00D978F4"/>
    <w:rsid w:val="00DA46A2"/>
    <w:rsid w:val="00DB5E2D"/>
    <w:rsid w:val="00DC38FB"/>
    <w:rsid w:val="00DD45B0"/>
    <w:rsid w:val="00DD75C4"/>
    <w:rsid w:val="00DF279A"/>
    <w:rsid w:val="00DF44A5"/>
    <w:rsid w:val="00E02DB2"/>
    <w:rsid w:val="00E072BF"/>
    <w:rsid w:val="00E133D3"/>
    <w:rsid w:val="00E174DB"/>
    <w:rsid w:val="00E211B8"/>
    <w:rsid w:val="00E2538C"/>
    <w:rsid w:val="00E26146"/>
    <w:rsid w:val="00E27C34"/>
    <w:rsid w:val="00E4133B"/>
    <w:rsid w:val="00E53ED5"/>
    <w:rsid w:val="00E54FD5"/>
    <w:rsid w:val="00E75483"/>
    <w:rsid w:val="00E81AA6"/>
    <w:rsid w:val="00E8238F"/>
    <w:rsid w:val="00E87CB0"/>
    <w:rsid w:val="00E905FE"/>
    <w:rsid w:val="00EA31A9"/>
    <w:rsid w:val="00EA401C"/>
    <w:rsid w:val="00EB6106"/>
    <w:rsid w:val="00EC6919"/>
    <w:rsid w:val="00ED239E"/>
    <w:rsid w:val="00EF1948"/>
    <w:rsid w:val="00EF6861"/>
    <w:rsid w:val="00EF731E"/>
    <w:rsid w:val="00F13DE9"/>
    <w:rsid w:val="00F26B7D"/>
    <w:rsid w:val="00F30555"/>
    <w:rsid w:val="00F3242F"/>
    <w:rsid w:val="00F32DEA"/>
    <w:rsid w:val="00F37E7A"/>
    <w:rsid w:val="00F40BCE"/>
    <w:rsid w:val="00F46185"/>
    <w:rsid w:val="00F47747"/>
    <w:rsid w:val="00F805CC"/>
    <w:rsid w:val="00FC3B38"/>
    <w:rsid w:val="00FD0682"/>
    <w:rsid w:val="00FE1F5A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8E3E97"/>
  <w15:chartTrackingRefBased/>
  <w15:docId w15:val="{B03FCB2D-6ED4-4892-BADB-55C82F6A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Direc">
    <w:name w:val="NewDirec"/>
    <w:basedOn w:val="Normal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16"/>
    </w:rPr>
  </w:style>
  <w:style w:type="paragraph" w:customStyle="1" w:styleId="toc1">
    <w:name w:val="toc1"/>
    <w:basedOn w:val="Normal"/>
    <w:pPr>
      <w:tabs>
        <w:tab w:val="right" w:leader="dot" w:pos="10080"/>
      </w:tabs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16"/>
    </w:rPr>
  </w:style>
  <w:style w:type="character" w:styleId="Hyperlink">
    <w:name w:val="Hyperlink"/>
    <w:uiPriority w:val="99"/>
    <w:unhideWhenUsed/>
    <w:rsid w:val="00701EA7"/>
    <w:rPr>
      <w:color w:val="0000FF"/>
      <w:u w:val="single"/>
    </w:rPr>
  </w:style>
  <w:style w:type="paragraph" w:styleId="BalloonText">
    <w:name w:val="Balloon Text"/>
    <w:basedOn w:val="Normal"/>
    <w:semiHidden/>
    <w:rsid w:val="00E2538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84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partcraft.com/explore/october-clip-art-themed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llyhildebrant@hotmail.com" TargetMode="External"/><Relationship Id="rId5" Type="http://schemas.openxmlformats.org/officeDocument/2006/relationships/hyperlink" Target="mailto:shellyhildebrant@hot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lie\Desktop\Desktop%20Templates\ADDC\2021%20ADD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 ADDC Letterhead</Template>
  <TotalTime>29</TotalTime>
  <Pages>1</Pages>
  <Words>186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Assoc of Desk &amp; Derrick Clubs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Sailim</dc:creator>
  <cp:keywords/>
  <dc:description/>
  <cp:lastModifiedBy>Shelly Hildebrant</cp:lastModifiedBy>
  <cp:revision>2</cp:revision>
  <cp:lastPrinted>2017-07-30T02:05:00Z</cp:lastPrinted>
  <dcterms:created xsi:type="dcterms:W3CDTF">2024-10-03T18:13:00Z</dcterms:created>
  <dcterms:modified xsi:type="dcterms:W3CDTF">2024-10-03T18:13:00Z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51b45c43-10e7-43f7-84ef-c2ba27fbf442</vt:lpwstr>
  </property>
</Properties>
</file>