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86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74C794" wp14:editId="7F29961C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750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50F3F663">
                <wp:simplePos x="0" y="0"/>
                <wp:positionH relativeFrom="column">
                  <wp:posOffset>2492375</wp:posOffset>
                </wp:positionH>
                <wp:positionV relativeFrom="page">
                  <wp:posOffset>381000</wp:posOffset>
                </wp:positionV>
                <wp:extent cx="2714625" cy="1227455"/>
                <wp:effectExtent l="0" t="0" r="317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4ADE" w14:textId="4A4FF362" w:rsidR="0048561D" w:rsidRPr="00F805CC" w:rsidRDefault="0058264D" w:rsidP="00F2791B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Angie Corvers</w:t>
                            </w:r>
                          </w:p>
                          <w:p w14:paraId="1DC6086F" w14:textId="0A042F3C" w:rsidR="0048561D" w:rsidRPr="00F805CC" w:rsidRDefault="0058264D" w:rsidP="00F2791B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Southeast Region Director</w:t>
                            </w:r>
                          </w:p>
                          <w:p w14:paraId="513E3F5F" w14:textId="7155359E" w:rsidR="0048561D" w:rsidRDefault="0058264D" w:rsidP="00F2791B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12642 Brookshire</w:t>
                            </w:r>
                          </w:p>
                          <w:p w14:paraId="555ADC14" w14:textId="697854D5" w:rsidR="0058264D" w:rsidRDefault="0058264D" w:rsidP="00F2791B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Baton Rouge, Louisiana</w:t>
                            </w:r>
                          </w:p>
                          <w:p w14:paraId="54991B17" w14:textId="1E4D2E76" w:rsidR="0058264D" w:rsidRPr="00F805CC" w:rsidRDefault="0058264D" w:rsidP="00F2791B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Home:  225-272-3608Cell: 225-445-7502</w:t>
                            </w:r>
                          </w:p>
                          <w:p w14:paraId="5DE62CDC" w14:textId="07E9C1EB" w:rsidR="0048561D" w:rsidRPr="0058264D" w:rsidRDefault="007B56AD" w:rsidP="00F2791B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Email</w:t>
                            </w:r>
                            <w:r w:rsidR="0058264D">
                              <w:rPr>
                                <w:rFonts w:ascii="Book Antiqua" w:hAnsi="Book Antiqua" w:cs="Arial"/>
                              </w:rPr>
                              <w:t>: ancorvers@cox.net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6.25pt;margin-top:30pt;width:213.75pt;height:9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" stroked="f">
                <v:textbox>
                  <w:txbxContent>
                    <w:p w14:paraId="3B754ADE" w14:textId="4A4FF362" w:rsidR="0048561D" w:rsidRPr="00F805CC" w:rsidRDefault="0058264D" w:rsidP="00F2791B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Angie Corvers</w:t>
                      </w:r>
                    </w:p>
                    <w:p w14:paraId="1DC6086F" w14:textId="0A042F3C" w:rsidR="0048561D" w:rsidRPr="00F805CC" w:rsidRDefault="0058264D" w:rsidP="00F2791B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Southeast Region Director</w:t>
                      </w:r>
                    </w:p>
                    <w:p w14:paraId="513E3F5F" w14:textId="7155359E" w:rsidR="0048561D" w:rsidRDefault="0058264D" w:rsidP="00F2791B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12642 Brookshire</w:t>
                      </w:r>
                    </w:p>
                    <w:p w14:paraId="555ADC14" w14:textId="697854D5" w:rsidR="0058264D" w:rsidRDefault="0058264D" w:rsidP="00F2791B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Baton Rouge, Louisiana</w:t>
                      </w:r>
                    </w:p>
                    <w:p w14:paraId="54991B17" w14:textId="1E4D2E76" w:rsidR="0058264D" w:rsidRPr="00F805CC" w:rsidRDefault="0058264D" w:rsidP="00F2791B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Home:  225-272-3608Cell: 225-445-7502</w:t>
                      </w:r>
                    </w:p>
                    <w:p w14:paraId="5DE62CDC" w14:textId="07E9C1EB" w:rsidR="0048561D" w:rsidRPr="0058264D" w:rsidRDefault="007B56AD" w:rsidP="00F2791B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Email</w:t>
                      </w:r>
                      <w:r w:rsidR="0058264D">
                        <w:rPr>
                          <w:rFonts w:ascii="Book Antiqua" w:hAnsi="Book Antiqua" w:cs="Arial"/>
                        </w:rPr>
                        <w:t>: ancorvers@cox.net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7777777" w:rsidR="00A63EF3" w:rsidRPr="00E2538C" w:rsidRDefault="00A63EF3">
      <w:pPr>
        <w:rPr>
          <w:rFonts w:ascii="Book Antiqua" w:hAnsi="Book Antiqua" w:cs="Arial"/>
        </w:rPr>
      </w:pPr>
    </w:p>
    <w:p w14:paraId="5996A827" w14:textId="77777777" w:rsidR="00A63EF3" w:rsidRPr="00E2538C" w:rsidRDefault="00A63EF3">
      <w:pPr>
        <w:rPr>
          <w:rFonts w:ascii="Book Antiqua" w:hAnsi="Book Antiqua" w:cs="Arial"/>
        </w:rPr>
      </w:pPr>
    </w:p>
    <w:p w14:paraId="03BDBDAF" w14:textId="3DA8B289" w:rsidR="00A63EF3" w:rsidRPr="00E2538C" w:rsidRDefault="00057134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79D37" wp14:editId="584682C1">
                <wp:simplePos x="0" y="0"/>
                <wp:positionH relativeFrom="column">
                  <wp:posOffset>-29200</wp:posOffset>
                </wp:positionH>
                <wp:positionV relativeFrom="paragraph">
                  <wp:posOffset>30133</wp:posOffset>
                </wp:positionV>
                <wp:extent cx="5709237" cy="8449733"/>
                <wp:effectExtent l="0" t="0" r="19050" b="8890"/>
                <wp:wrapNone/>
                <wp:docPr id="2405936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237" cy="8449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1B164" w14:textId="0FE77448" w:rsidR="00F2791B" w:rsidRDefault="00F2791B" w:rsidP="00F2791B">
                            <w:pPr>
                              <w:ind w:left="180" w:right="252" w:firstLine="540"/>
                              <w:rPr>
                                <w:rFonts w:ascii="Charm" w:hAnsi="Charm" w:cs="Char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002ACD">
                              <w:rPr>
                                <w:rFonts w:ascii="Charm" w:hAnsi="Charm" w:cs="Charm"/>
                                <w:b/>
                                <w:bCs/>
                                <w:sz w:val="28"/>
                                <w:szCs w:val="28"/>
                              </w:rPr>
                              <w:t>APRIL</w:t>
                            </w: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2024</w:t>
                            </w:r>
                          </w:p>
                          <w:p w14:paraId="266A68BB" w14:textId="77777777" w:rsidR="00F2791B" w:rsidRPr="00057134" w:rsidRDefault="00F2791B" w:rsidP="00057134">
                            <w:pPr>
                              <w:ind w:right="252"/>
                              <w:rPr>
                                <w:rFonts w:ascii="Charm" w:hAnsi="Charm" w:cs="Charm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EC81C99" w14:textId="4BA9D166" w:rsidR="00BA708A" w:rsidRDefault="00BA708A" w:rsidP="001C3267">
                            <w:pPr>
                              <w:ind w:right="259" w:firstLine="720"/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Spring is here! I hope you all had a Holy and Happy Easter Holiday. I was able to spend the day with my children, grandchildren, and great-grandchildren</w:t>
                            </w:r>
                            <w:r w:rsidR="00C94E00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(t</w:t>
                            </w: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hey are two and one-half and one year old and growing so fast</w:t>
                            </w:r>
                            <w:r w:rsidR="00C94E00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!)</w:t>
                            </w: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043C98E" w14:textId="7CC8B088" w:rsidR="00BA708A" w:rsidRDefault="00BA708A" w:rsidP="001C3267">
                            <w:pPr>
                              <w:ind w:right="259" w:firstLine="720"/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 are well on our way with plans for our first virtual Southeast Region Meeting. </w:t>
                            </w:r>
                            <w:r w:rsidR="00C94E00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The meeting will be held at the East Baton Rouge Parish Library, Greenwell Springs Road branch. We will begin at 10:00 A.M., but will have refreshments (pastries</w:t>
                            </w:r>
                            <w:r w:rsidR="00A14BD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495A2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juice)</w:t>
                            </w:r>
                            <w:r w:rsidR="00C94E00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beginning at 9:30 A.M. We will also provide a light lunch. </w:t>
                            </w: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I will be sending out the link to join the meeting in the next couple of weeks</w:t>
                            </w:r>
                            <w:r w:rsidR="00593FF6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B4C236F" w14:textId="40B3A4DB" w:rsidR="001C3267" w:rsidRPr="006644BA" w:rsidRDefault="00495A2C" w:rsidP="00593FF6">
                            <w:pPr>
                              <w:ind w:firstLine="72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644BA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Presidents</w:t>
                            </w: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Committee Representatives</w:t>
                            </w:r>
                            <w:r w:rsidR="00593FF6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don’t forget to send your reports in by April </w:t>
                            </w:r>
                            <w:r w:rsidR="00A14BD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593FF6" w:rsidRPr="00593FF6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93FF6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so that they can be included in the program</w:t>
                            </w:r>
                            <w:r w:rsidR="00C94E00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1C3267" w:rsidRPr="006644BA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26CA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Presidents’ </w:t>
                            </w:r>
                            <w:r w:rsidR="00C94E00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reports will</w:t>
                            </w:r>
                            <w:r w:rsidR="008C26CA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4BD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be presented, but committee reports will not</w:t>
                            </w:r>
                            <w:r w:rsidR="00C94E00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 read due to time constraints. </w:t>
                            </w:r>
                            <w:r w:rsidR="00A14BD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Printed copies will be provided. </w:t>
                            </w:r>
                            <w:r w:rsidR="00C94E00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 will announce the </w:t>
                            </w: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Region’s contest winners and elect the 2025 Region Director. </w:t>
                            </w:r>
                          </w:p>
                          <w:p w14:paraId="42F831AA" w14:textId="01B52B7A" w:rsidR="001C3267" w:rsidRPr="006644BA" w:rsidRDefault="00F7269B" w:rsidP="001C3267">
                            <w:pPr>
                              <w:ind w:right="259" w:firstLine="720"/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of the </w:t>
                            </w:r>
                            <w:r w:rsidR="001C3267" w:rsidRPr="006644BA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nominating committee</w:t>
                            </w: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644BA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Kathy Johnson (San Antonia Club), Malissa Carroll (Red River), </w:t>
                            </w: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  <w:r w:rsidRPr="006644BA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Jennifer Accardo (Lafayette)</w:t>
                            </w: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, are</w:t>
                            </w:r>
                            <w:r w:rsidR="001C3267" w:rsidRPr="006644BA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2ACD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still </w:t>
                            </w:r>
                            <w:r w:rsidR="001C3267" w:rsidRPr="006644BA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working to find a Southeast </w:t>
                            </w:r>
                            <w:r w:rsidR="00C94E00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Region </w:t>
                            </w:r>
                            <w:r w:rsidR="001C3267" w:rsidRPr="006644BA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Director, for 2025. If </w:t>
                            </w: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 are interested or </w:t>
                            </w:r>
                            <w:r w:rsidR="001C3267" w:rsidRPr="006644BA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your club has a nominee, please contact </w:t>
                            </w: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one of them to</w:t>
                            </w:r>
                            <w:r w:rsidR="001C3267" w:rsidRPr="006644BA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make the nomination. I know that we have lots of talent in our Region</w:t>
                            </w: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1C3267" w:rsidRPr="006644BA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so please think about serving in this capacity. </w:t>
                            </w:r>
                            <w:r w:rsidR="00002ACD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We need to have this completed as soon as possible.</w:t>
                            </w:r>
                          </w:p>
                          <w:p w14:paraId="46962684" w14:textId="19A17C75" w:rsidR="001C3267" w:rsidRDefault="00002ACD" w:rsidP="001C3267">
                            <w:pPr>
                              <w:ind w:firstLine="720"/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On March 21</w:t>
                            </w:r>
                            <w:r w:rsidRPr="00002ACD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7468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I joined the Lafayette Club for a field trip to the Jimmy Davis Home</w:t>
                            </w: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F7269B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7468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F17E4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then </w:t>
                            </w:r>
                            <w:r w:rsidR="00F7269B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 w:rsidR="00F27468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F17E4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Senate </w:t>
                            </w:r>
                            <w:r w:rsidR="00F27468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Natural Resources </w:t>
                            </w:r>
                            <w:r w:rsidR="00F17E4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committee meeting</w:t>
                            </w:r>
                            <w:r w:rsidR="00F7269B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 the Capitol</w:t>
                            </w:r>
                            <w:r w:rsidR="00F27468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F17E4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 had a g</w:t>
                            </w:r>
                            <w:r w:rsidR="00F7269B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reat time. </w:t>
                            </w:r>
                            <w:r w:rsidR="00F17E4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On March 26</w:t>
                            </w:r>
                            <w:r w:rsidR="00F17E4C" w:rsidRPr="00F17E4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14BD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14BD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Darlene Dodson</w:t>
                            </w:r>
                            <w:r w:rsidR="00F17E4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I attended a meeting of the Red River Club</w:t>
                            </w:r>
                            <w:r w:rsidR="00495A2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 Shreveport</w:t>
                            </w:r>
                            <w:r w:rsidR="00F17E4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94E00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 had a nice time </w:t>
                            </w:r>
                            <w:r w:rsidR="00495A2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visiting </w:t>
                            </w:r>
                            <w:r w:rsidR="00C94E00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with the </w:t>
                            </w:r>
                            <w:r w:rsidR="00495A2C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members there</w:t>
                            </w:r>
                            <w:r w:rsidR="00C94E00"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3ED96A" w14:textId="77777777" w:rsidR="00F17E4C" w:rsidRPr="006644BA" w:rsidRDefault="00F17E4C" w:rsidP="001C3267">
                            <w:pPr>
                              <w:ind w:firstLine="720"/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3F5BD7" w14:textId="1662C182" w:rsidR="001C3267" w:rsidRPr="001C3267" w:rsidRDefault="001C3267" w:rsidP="001C3267">
                            <w:pPr>
                              <w:ind w:left="288" w:right="259" w:firstLine="540"/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Keep those spicy programs and meetings rolling!</w:t>
                            </w:r>
                          </w:p>
                          <w:p w14:paraId="59AFE3A1" w14:textId="0FB10D95" w:rsidR="00D70743" w:rsidRPr="001C3267" w:rsidRDefault="00D70743" w:rsidP="00D70743">
                            <w:pPr>
                              <w:ind w:left="288" w:right="259" w:firstLine="540"/>
                              <w:rPr>
                                <w:rFonts w:ascii="Charm" w:hAnsi="Charm" w:cs="Charm"/>
                                <w:b/>
                                <w:bCs/>
                              </w:rPr>
                            </w:pPr>
                          </w:p>
                          <w:p w14:paraId="4BBC755F" w14:textId="77777777" w:rsidR="00D70743" w:rsidRDefault="00D70743" w:rsidP="00D70743">
                            <w:pPr>
                              <w:ind w:left="900" w:right="259" w:firstLine="540"/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3267">
                              <w:rPr>
                                <w:rFonts w:ascii="Charm" w:hAnsi="Charm" w:cs="Charm" w:hint="cs"/>
                                <w:b/>
                                <w:bCs/>
                                <w:sz w:val="24"/>
                                <w:szCs w:val="24"/>
                              </w:rPr>
                              <w:t>Love,</w:t>
                            </w:r>
                          </w:p>
                          <w:p w14:paraId="37822C43" w14:textId="4EB5EA33" w:rsidR="001C3267" w:rsidRPr="001C3267" w:rsidRDefault="001C3267" w:rsidP="00D70743">
                            <w:pPr>
                              <w:ind w:left="900" w:right="259" w:firstLine="540"/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4"/>
                                <w:szCs w:val="24"/>
                              </w:rPr>
                              <w:t>Angie</w:t>
                            </w:r>
                          </w:p>
                          <w:p w14:paraId="61330E33" w14:textId="77777777" w:rsidR="00D70743" w:rsidRDefault="00D70743" w:rsidP="00D70743">
                            <w:pPr>
                              <w:ind w:left="180" w:right="252" w:firstLine="540"/>
                              <w:rPr>
                                <w:rFonts w:ascii="Charm" w:hAnsi="Charm" w:cs="Charm"/>
                                <w:b/>
                                <w:bCs/>
                              </w:rPr>
                            </w:pPr>
                          </w:p>
                          <w:p w14:paraId="435528B3" w14:textId="77777777" w:rsidR="00A14BDC" w:rsidRPr="001C3267" w:rsidRDefault="00A14BDC" w:rsidP="00D70743">
                            <w:pPr>
                              <w:ind w:left="180" w:right="252" w:firstLine="540"/>
                              <w:rPr>
                                <w:rFonts w:ascii="Charm" w:hAnsi="Charm" w:cs="Charm"/>
                                <w:b/>
                                <w:bCs/>
                              </w:rPr>
                            </w:pPr>
                          </w:p>
                          <w:p w14:paraId="148EC7C1" w14:textId="36253ED0" w:rsidR="00F2791B" w:rsidRPr="00F2791B" w:rsidRDefault="00A14BDC" w:rsidP="00A14BDC">
                            <w:pPr>
                              <w:ind w:right="252" w:firstLine="720"/>
                              <w:rPr>
                                <w:rFonts w:ascii="Charm" w:hAnsi="Charm" w:cs="Charm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harm" w:hAnsi="Charm" w:cs="Char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D70743" w:rsidRPr="007D6308">
                              <w:rPr>
                                <w:rFonts w:ascii="Charm" w:hAnsi="Charm" w:cs="Charm" w:hint="cs"/>
                                <w:b/>
                                <w:bCs/>
                                <w:sz w:val="28"/>
                                <w:szCs w:val="28"/>
                              </w:rPr>
                              <w:t>“SPICE UP YOUR LIFE WITH DESK AND DERRICK!”</w:t>
                            </w:r>
                          </w:p>
                          <w:p w14:paraId="4491EA11" w14:textId="77777777" w:rsidR="00F2791B" w:rsidRPr="007D6308" w:rsidRDefault="00F2791B" w:rsidP="00F2791B">
                            <w:pPr>
                              <w:ind w:left="180" w:right="252"/>
                              <w:rPr>
                                <w:rFonts w:ascii="Charm" w:hAnsi="Charm" w:cs="Charm"/>
                                <w:sz w:val="28"/>
                                <w:szCs w:val="28"/>
                              </w:rPr>
                            </w:pPr>
                          </w:p>
                          <w:p w14:paraId="3BE94371" w14:textId="77777777" w:rsidR="00F2791B" w:rsidRDefault="00F27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79D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.3pt;margin-top:2.35pt;width:449.55pt;height:6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" fillcolor="white [3201]" strokeweight=".5pt">
                <v:textbox>
                  <w:txbxContent>
                    <w:p w14:paraId="68D1B164" w14:textId="0FE77448" w:rsidR="00F2791B" w:rsidRDefault="00F2791B" w:rsidP="00F2791B">
                      <w:pPr>
                        <w:ind w:left="180" w:right="252" w:firstLine="540"/>
                        <w:rPr>
                          <w:rFonts w:ascii="Charm" w:hAnsi="Charm" w:cs="Char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harm" w:hAnsi="Charm" w:cs="Charm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rm" w:hAnsi="Charm" w:cs="Charm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rm" w:hAnsi="Charm" w:cs="Charm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rm" w:hAnsi="Charm" w:cs="Charm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002ACD">
                        <w:rPr>
                          <w:rFonts w:ascii="Charm" w:hAnsi="Charm" w:cs="Charm"/>
                          <w:b/>
                          <w:bCs/>
                          <w:sz w:val="28"/>
                          <w:szCs w:val="28"/>
                        </w:rPr>
                        <w:t>APRIL</w:t>
                      </w:r>
                      <w:r>
                        <w:rPr>
                          <w:rFonts w:ascii="Charm" w:hAnsi="Charm" w:cs="Charm"/>
                          <w:b/>
                          <w:bCs/>
                          <w:sz w:val="28"/>
                          <w:szCs w:val="28"/>
                        </w:rPr>
                        <w:t xml:space="preserve"> 2024</w:t>
                      </w:r>
                    </w:p>
                    <w:p w14:paraId="266A68BB" w14:textId="77777777" w:rsidR="00F2791B" w:rsidRPr="00057134" w:rsidRDefault="00F2791B" w:rsidP="00057134">
                      <w:pPr>
                        <w:ind w:right="252"/>
                        <w:rPr>
                          <w:rFonts w:ascii="Charm" w:hAnsi="Charm" w:cs="Charm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EC81C99" w14:textId="4BA9D166" w:rsidR="00BA708A" w:rsidRDefault="00BA708A" w:rsidP="001C3267">
                      <w:pPr>
                        <w:ind w:right="259" w:firstLine="720"/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Spring is here! I hope you all had a Holy and Happy Easter Holiday. I was able to spend the day with my children, grandchildren, and great-grandchildren</w:t>
                      </w:r>
                      <w:r w:rsidR="00C94E00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(t</w:t>
                      </w: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hey are two and one-half and one year old and growing so fast</w:t>
                      </w:r>
                      <w:r w:rsidR="00C94E00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!)</w:t>
                      </w: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043C98E" w14:textId="7CC8B088" w:rsidR="00BA708A" w:rsidRDefault="00BA708A" w:rsidP="001C3267">
                      <w:pPr>
                        <w:ind w:right="259" w:firstLine="720"/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We are well on our way with plans for our first virtual Southeast Region Meeting. </w:t>
                      </w:r>
                      <w:r w:rsidR="00C94E00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The meeting will be held at the East Baton Rouge Parish Library, Greenwell Springs Road branch. We will begin at 10:00 A.M., but will have refreshments (pastries</w:t>
                      </w:r>
                      <w:r w:rsidR="00A14BD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 w:rsidR="00495A2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juice)</w:t>
                      </w:r>
                      <w:r w:rsidR="00C94E00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beginning at 9:30 A.M. We will also provide a light lunch. </w:t>
                      </w: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I will be sending out the link to join the meeting in the next couple of weeks</w:t>
                      </w:r>
                      <w:r w:rsidR="00593FF6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B4C236F" w14:textId="40B3A4DB" w:rsidR="001C3267" w:rsidRPr="006644BA" w:rsidRDefault="00495A2C" w:rsidP="00593FF6">
                      <w:pPr>
                        <w:ind w:firstLine="72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644BA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Presidents</w:t>
                      </w: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and Committee Representatives</w:t>
                      </w:r>
                      <w:r w:rsidR="00593FF6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don’t forget to send your reports in by April </w:t>
                      </w:r>
                      <w:r w:rsidR="00A14BD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="00593FF6" w:rsidRPr="00593FF6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93FF6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so that they can be included in the program</w:t>
                      </w:r>
                      <w:r w:rsidR="00C94E00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1C3267" w:rsidRPr="006644BA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C26CA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Presidents’ </w:t>
                      </w:r>
                      <w:r w:rsidR="00C94E00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reports will</w:t>
                      </w:r>
                      <w:r w:rsidR="008C26CA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14BD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be presented, but committee reports will not</w:t>
                      </w:r>
                      <w:r w:rsidR="00C94E00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be read due to time constraints. </w:t>
                      </w:r>
                      <w:r w:rsidR="00A14BD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Printed copies will be provided. </w:t>
                      </w:r>
                      <w:r w:rsidR="00C94E00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We will announce the </w:t>
                      </w: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Region’s contest winners and elect the 2025 Region Director. </w:t>
                      </w:r>
                    </w:p>
                    <w:p w14:paraId="42F831AA" w14:textId="01B52B7A" w:rsidR="001C3267" w:rsidRPr="006644BA" w:rsidRDefault="00F7269B" w:rsidP="001C3267">
                      <w:pPr>
                        <w:ind w:right="259" w:firstLine="720"/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Members of the </w:t>
                      </w:r>
                      <w:r w:rsidR="001C3267" w:rsidRPr="006644BA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nominating committee</w:t>
                      </w: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6644BA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Kathy Johnson (San Antonia Club), Malissa Carroll (Red River), </w:t>
                      </w: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and</w:t>
                      </w:r>
                      <w:r w:rsidRPr="006644BA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Jennifer Accardo (Lafayette)</w:t>
                      </w: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, are</w:t>
                      </w:r>
                      <w:r w:rsidR="001C3267" w:rsidRPr="006644BA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02ACD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still </w:t>
                      </w:r>
                      <w:r w:rsidR="001C3267" w:rsidRPr="006644BA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working to find a Southeast </w:t>
                      </w:r>
                      <w:r w:rsidR="00C94E00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Region </w:t>
                      </w:r>
                      <w:r w:rsidR="001C3267" w:rsidRPr="006644BA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Director, for 2025. If </w:t>
                      </w: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you are interested or </w:t>
                      </w:r>
                      <w:r w:rsidR="001C3267" w:rsidRPr="006644BA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your club has a nominee, please contact </w:t>
                      </w: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one of them to</w:t>
                      </w:r>
                      <w:r w:rsidR="001C3267" w:rsidRPr="006644BA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make the nomination. I know that we have lots of talent in our Region</w:t>
                      </w: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1C3267" w:rsidRPr="006644BA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so please think about serving in this capacity. </w:t>
                      </w:r>
                      <w:r w:rsidR="00002ACD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We need to have this completed as soon as possible.</w:t>
                      </w:r>
                    </w:p>
                    <w:p w14:paraId="46962684" w14:textId="19A17C75" w:rsidR="001C3267" w:rsidRDefault="00002ACD" w:rsidP="001C3267">
                      <w:pPr>
                        <w:ind w:firstLine="720"/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On March 21</w:t>
                      </w:r>
                      <w:r w:rsidRPr="00002ACD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27468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I joined the Lafayette Club for a field trip to the Jimmy Davis Home</w:t>
                      </w: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F7269B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27468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and </w:t>
                      </w:r>
                      <w:r w:rsidR="00F17E4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then </w:t>
                      </w:r>
                      <w:r w:rsidR="00F7269B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r w:rsidR="00F27468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a </w:t>
                      </w:r>
                      <w:r w:rsidR="00F17E4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Senate </w:t>
                      </w:r>
                      <w:r w:rsidR="00F27468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Natural Resources </w:t>
                      </w:r>
                      <w:r w:rsidR="00F17E4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committee meeting</w:t>
                      </w:r>
                      <w:r w:rsidR="00F7269B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at the Capitol</w:t>
                      </w:r>
                      <w:r w:rsidR="00F27468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F17E4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I had a g</w:t>
                      </w:r>
                      <w:r w:rsidR="00F7269B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reat time. </w:t>
                      </w:r>
                      <w:r w:rsidR="00F17E4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On March 26</w:t>
                      </w:r>
                      <w:r w:rsidR="00F17E4C" w:rsidRPr="00F17E4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14BD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A14BD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Darlene Dodson</w:t>
                      </w:r>
                      <w:r w:rsidR="00F17E4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and I attended a meeting of the Red River Club</w:t>
                      </w:r>
                      <w:r w:rsidR="00495A2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 in Shreveport</w:t>
                      </w:r>
                      <w:r w:rsidR="00F17E4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C94E00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We had a nice time </w:t>
                      </w:r>
                      <w:r w:rsidR="00495A2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visiting </w:t>
                      </w:r>
                      <w:r w:rsidR="00C94E00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 xml:space="preserve">with the </w:t>
                      </w:r>
                      <w:r w:rsidR="00495A2C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members there</w:t>
                      </w:r>
                      <w:r w:rsidR="00C94E00"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63ED96A" w14:textId="77777777" w:rsidR="00F17E4C" w:rsidRPr="006644BA" w:rsidRDefault="00F17E4C" w:rsidP="001C3267">
                      <w:pPr>
                        <w:ind w:firstLine="720"/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33F5BD7" w14:textId="1662C182" w:rsidR="001C3267" w:rsidRPr="001C3267" w:rsidRDefault="001C3267" w:rsidP="001C3267">
                      <w:pPr>
                        <w:ind w:left="288" w:right="259" w:firstLine="540"/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Keep those spicy programs and meetings rolling!</w:t>
                      </w:r>
                    </w:p>
                    <w:p w14:paraId="59AFE3A1" w14:textId="0FB10D95" w:rsidR="00D70743" w:rsidRPr="001C3267" w:rsidRDefault="00D70743" w:rsidP="00D70743">
                      <w:pPr>
                        <w:ind w:left="288" w:right="259" w:firstLine="540"/>
                        <w:rPr>
                          <w:rFonts w:ascii="Charm" w:hAnsi="Charm" w:cs="Charm"/>
                          <w:b/>
                          <w:bCs/>
                        </w:rPr>
                      </w:pPr>
                    </w:p>
                    <w:p w14:paraId="4BBC755F" w14:textId="77777777" w:rsidR="00D70743" w:rsidRDefault="00D70743" w:rsidP="00D70743">
                      <w:pPr>
                        <w:ind w:left="900" w:right="259" w:firstLine="540"/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</w:pPr>
                      <w:r w:rsidRPr="001C3267">
                        <w:rPr>
                          <w:rFonts w:ascii="Charm" w:hAnsi="Charm" w:cs="Charm" w:hint="cs"/>
                          <w:b/>
                          <w:bCs/>
                          <w:sz w:val="24"/>
                          <w:szCs w:val="24"/>
                        </w:rPr>
                        <w:t>Love,</w:t>
                      </w:r>
                    </w:p>
                    <w:p w14:paraId="37822C43" w14:textId="4EB5EA33" w:rsidR="001C3267" w:rsidRPr="001C3267" w:rsidRDefault="001C3267" w:rsidP="00D70743">
                      <w:pPr>
                        <w:ind w:left="900" w:right="259" w:firstLine="540"/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harm" w:hAnsi="Charm" w:cs="Charm"/>
                          <w:b/>
                          <w:bCs/>
                          <w:sz w:val="24"/>
                          <w:szCs w:val="24"/>
                        </w:rPr>
                        <w:t>Angie</w:t>
                      </w:r>
                    </w:p>
                    <w:p w14:paraId="61330E33" w14:textId="77777777" w:rsidR="00D70743" w:rsidRDefault="00D70743" w:rsidP="00D70743">
                      <w:pPr>
                        <w:ind w:left="180" w:right="252" w:firstLine="540"/>
                        <w:rPr>
                          <w:rFonts w:ascii="Charm" w:hAnsi="Charm" w:cs="Charm"/>
                          <w:b/>
                          <w:bCs/>
                        </w:rPr>
                      </w:pPr>
                    </w:p>
                    <w:p w14:paraId="435528B3" w14:textId="77777777" w:rsidR="00A14BDC" w:rsidRPr="001C3267" w:rsidRDefault="00A14BDC" w:rsidP="00D70743">
                      <w:pPr>
                        <w:ind w:left="180" w:right="252" w:firstLine="540"/>
                        <w:rPr>
                          <w:rFonts w:ascii="Charm" w:hAnsi="Charm" w:cs="Charm"/>
                          <w:b/>
                          <w:bCs/>
                        </w:rPr>
                      </w:pPr>
                    </w:p>
                    <w:p w14:paraId="148EC7C1" w14:textId="36253ED0" w:rsidR="00F2791B" w:rsidRPr="00F2791B" w:rsidRDefault="00A14BDC" w:rsidP="00A14BDC">
                      <w:pPr>
                        <w:ind w:right="252" w:firstLine="720"/>
                        <w:rPr>
                          <w:rFonts w:ascii="Charm" w:hAnsi="Charm" w:cs="Charm"/>
                          <w:sz w:val="24"/>
                          <w:szCs w:val="28"/>
                        </w:rPr>
                      </w:pPr>
                      <w:r>
                        <w:rPr>
                          <w:rFonts w:ascii="Charm" w:hAnsi="Charm" w:cs="Charm"/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  <w:r w:rsidR="00D70743" w:rsidRPr="007D6308">
                        <w:rPr>
                          <w:rFonts w:ascii="Charm" w:hAnsi="Charm" w:cs="Charm" w:hint="cs"/>
                          <w:b/>
                          <w:bCs/>
                          <w:sz w:val="28"/>
                          <w:szCs w:val="28"/>
                        </w:rPr>
                        <w:t>“SPICE UP YOUR LIFE WITH DESK AND DERRICK!”</w:t>
                      </w:r>
                    </w:p>
                    <w:p w14:paraId="4491EA11" w14:textId="77777777" w:rsidR="00F2791B" w:rsidRPr="007D6308" w:rsidRDefault="00F2791B" w:rsidP="00F2791B">
                      <w:pPr>
                        <w:ind w:left="180" w:right="252"/>
                        <w:rPr>
                          <w:rFonts w:ascii="Charm" w:hAnsi="Charm" w:cs="Charm"/>
                          <w:sz w:val="28"/>
                          <w:szCs w:val="28"/>
                        </w:rPr>
                      </w:pPr>
                    </w:p>
                    <w:p w14:paraId="3BE94371" w14:textId="77777777" w:rsidR="00F2791B" w:rsidRDefault="00F2791B"/>
                  </w:txbxContent>
                </v:textbox>
              </v:shape>
            </w:pict>
          </mc:Fallback>
        </mc:AlternateContent>
      </w:r>
    </w:p>
    <w:p w14:paraId="21228A10" w14:textId="3BB5847E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1A87A23A" w14:textId="395D7720" w:rsidR="003C5A61" w:rsidRDefault="003C5A61" w:rsidP="003C5A61">
      <w:pPr>
        <w:ind w:left="180" w:right="252"/>
        <w:rPr>
          <w:rFonts w:ascii="Charm" w:hAnsi="Charm" w:cs="Charm"/>
          <w:sz w:val="28"/>
          <w:szCs w:val="28"/>
        </w:rPr>
      </w:pPr>
    </w:p>
    <w:p w14:paraId="56C81CC8" w14:textId="77777777" w:rsidR="00F2791B" w:rsidRDefault="00F2791B" w:rsidP="003C5A61">
      <w:pPr>
        <w:ind w:left="180" w:right="252"/>
        <w:rPr>
          <w:rFonts w:ascii="Charm" w:hAnsi="Charm" w:cs="Charm"/>
          <w:sz w:val="28"/>
          <w:szCs w:val="28"/>
        </w:rPr>
      </w:pPr>
    </w:p>
    <w:p w14:paraId="02DAA436" w14:textId="77777777" w:rsidR="00F2791B" w:rsidRPr="007D6308" w:rsidRDefault="00F2791B" w:rsidP="003C5A61">
      <w:pPr>
        <w:ind w:left="180" w:right="252"/>
        <w:rPr>
          <w:rFonts w:ascii="Charm" w:hAnsi="Charm" w:cs="Charm"/>
          <w:sz w:val="28"/>
          <w:szCs w:val="28"/>
        </w:rPr>
      </w:pPr>
    </w:p>
    <w:p w14:paraId="606750E7" w14:textId="77777777" w:rsidR="003C5A61" w:rsidRPr="007D6308" w:rsidRDefault="003C5A61" w:rsidP="003C5A61">
      <w:pPr>
        <w:ind w:left="180" w:right="252"/>
        <w:rPr>
          <w:rFonts w:ascii="Charm" w:hAnsi="Charm" w:cs="Charm"/>
          <w:sz w:val="28"/>
          <w:szCs w:val="28"/>
        </w:rPr>
      </w:pPr>
    </w:p>
    <w:p w14:paraId="45175716" w14:textId="77777777" w:rsidR="00C325A1" w:rsidRPr="008C7F88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070F9363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DE460C2" w14:textId="56E377BC" w:rsidR="00576183" w:rsidRPr="00576183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B26C113" w14:textId="69D614C9" w:rsidR="00A248DC" w:rsidRPr="009D64C6" w:rsidRDefault="00576183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Carl E. Gungoll Expl. LLC</w:t>
                            </w:r>
                          </w:p>
                          <w:p w14:paraId="42B415CE" w14:textId="77777777" w:rsidR="00113A64" w:rsidRPr="009D64C6" w:rsidRDefault="00113A6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51CB087C" w14:textId="77777777" w:rsidR="00576183" w:rsidRDefault="00576183" w:rsidP="00576183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115349" w14:textId="77777777" w:rsidR="00576183" w:rsidRPr="007E05DA" w:rsidRDefault="00576183" w:rsidP="00576183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725B54C1" w14:textId="77777777" w:rsidR="00113A64" w:rsidRPr="009D64C6" w:rsidRDefault="00113A6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E34FC0B" w14:textId="77777777" w:rsidR="00576183" w:rsidRDefault="00576183" w:rsidP="00576183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576183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Hiltbrand</w:t>
                            </w:r>
                          </w:p>
                          <w:p w14:paraId="61B60517" w14:textId="77777777" w:rsidR="00576183" w:rsidRPr="009D64C6" w:rsidRDefault="00576183" w:rsidP="00576183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Supply, Inc.</w:t>
                            </w: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435E4791" w14:textId="506A06C2" w:rsidR="00A248DC" w:rsidRPr="00576183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Sue Weaver</w:t>
                            </w:r>
                          </w:p>
                          <w:p w14:paraId="18D9E6A4" w14:textId="3F9C7FA3" w:rsidR="00576183" w:rsidRPr="009D64C6" w:rsidRDefault="00576183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Osborn Heirs Company</w:t>
                            </w:r>
                          </w:p>
                          <w:p w14:paraId="3DC08182" w14:textId="77777777" w:rsidR="00576183" w:rsidRPr="009D64C6" w:rsidRDefault="00576183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78A30BD4" w14:textId="3935C7FC" w:rsidR="00EA401C" w:rsidRPr="00576183" w:rsidRDefault="00576183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12C19FDF" w14:textId="61D6285D" w:rsidR="00113A64" w:rsidRPr="009F0982" w:rsidRDefault="00576183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4EDD1542" w14:textId="77777777" w:rsidR="00355DED" w:rsidRPr="009D64C6" w:rsidRDefault="00355DED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2E47EA89" w:rsidR="00106A8C" w:rsidRDefault="00576183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3D94D490" w14:textId="6FD76507" w:rsidR="00283C77" w:rsidRPr="009F0982" w:rsidRDefault="00113A64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3A64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0EE6516F" w:rsidR="00A248DC" w:rsidRDefault="00576183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Michelle Burgard</w:t>
                            </w:r>
                          </w:p>
                          <w:p w14:paraId="2AC257A3" w14:textId="7703149E" w:rsidR="00A248DC" w:rsidRDefault="00576183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Devon Energy</w:t>
                            </w:r>
                          </w:p>
                          <w:p w14:paraId="2207DB36" w14:textId="77777777" w:rsidR="00113A64" w:rsidRPr="009D64C6" w:rsidRDefault="00113A6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7E82CA0" w14:textId="64D5E1D0" w:rsidR="00A248DC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Shelly Hildebran</w:t>
                            </w:r>
                            <w:r w:rsidR="00BE4185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754A973D" w14:textId="64BF7870" w:rsidR="00293EB9" w:rsidRPr="00293EB9" w:rsidRDefault="00293EB9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EB9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Hanley CPA PLLC</w:t>
                            </w: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FFEF02B" w:rsidR="00A248DC" w:rsidRPr="009D64C6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Angie Corvers</w:t>
                            </w:r>
                          </w:p>
                          <w:p w14:paraId="3ECDCBF8" w14:textId="3A54C427" w:rsidR="00A248DC" w:rsidRPr="009D64C6" w:rsidRDefault="009F09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ExxonMobil </w:t>
                            </w:r>
                            <w:r w:rsidR="000701A8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Chemicals</w:t>
                            </w: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66FB789F" w14:textId="228B654B" w:rsidR="00FD0682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69DEE9EE" w14:textId="67E72D84" w:rsidR="00D97286" w:rsidRPr="00D97286" w:rsidRDefault="00D97286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728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Whiptail Midstream</w:t>
                            </w: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8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&#13;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DE460C2" w14:textId="56E377BC" w:rsidR="00576183" w:rsidRPr="00576183" w:rsidRDefault="00576183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B26C113" w14:textId="69D614C9" w:rsidR="00A248DC" w:rsidRPr="009D64C6" w:rsidRDefault="00576183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Carl E.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Gungoll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Expl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. LLC</w:t>
                      </w:r>
                    </w:p>
                    <w:p w14:paraId="42B415CE" w14:textId="77777777" w:rsidR="00113A64" w:rsidRPr="009D64C6" w:rsidRDefault="00113A6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51CB087C" w14:textId="77777777" w:rsidR="00576183" w:rsidRDefault="00576183" w:rsidP="00576183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115349" w14:textId="77777777" w:rsidR="00576183" w:rsidRPr="007E05DA" w:rsidRDefault="00576183" w:rsidP="00576183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725B54C1" w14:textId="77777777" w:rsidR="00113A64" w:rsidRPr="009D64C6" w:rsidRDefault="00113A6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4E34FC0B" w14:textId="77777777" w:rsidR="00576183" w:rsidRDefault="00576183" w:rsidP="00576183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576183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Hiltbrand</w:t>
                      </w:r>
                    </w:p>
                    <w:p w14:paraId="61B60517" w14:textId="77777777" w:rsidR="00576183" w:rsidRPr="009D64C6" w:rsidRDefault="00576183" w:rsidP="00576183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Supply, Inc.</w:t>
                      </w: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435E4791" w14:textId="506A06C2" w:rsidR="00A248DC" w:rsidRPr="00576183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Sue Weaver</w:t>
                      </w:r>
                    </w:p>
                    <w:p w14:paraId="18D9E6A4" w14:textId="3F9C7FA3" w:rsidR="00576183" w:rsidRPr="009D64C6" w:rsidRDefault="00576183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Osborn Heirs Company</w:t>
                      </w:r>
                    </w:p>
                    <w:p w14:paraId="3DC08182" w14:textId="77777777" w:rsidR="00576183" w:rsidRPr="009D64C6" w:rsidRDefault="00576183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78A30BD4" w14:textId="3935C7FC" w:rsidR="00EA401C" w:rsidRPr="00576183" w:rsidRDefault="00576183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 w:cs="Arial"/>
                          <w:bCs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12C19FDF" w14:textId="61D6285D" w:rsidR="00113A64" w:rsidRPr="009F0982" w:rsidRDefault="00576183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4EDD1542" w14:textId="77777777" w:rsidR="00355DED" w:rsidRPr="009D64C6" w:rsidRDefault="00355DED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2E47EA89" w:rsidR="00106A8C" w:rsidRDefault="00576183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3D94D490" w14:textId="6FD76507" w:rsidR="00283C77" w:rsidRPr="009F0982" w:rsidRDefault="00113A64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13A64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GBC Minerals</w:t>
                      </w: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0EE6516F" w:rsidR="00A248DC" w:rsidRDefault="00576183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Michelle Burgard</w:t>
                      </w:r>
                    </w:p>
                    <w:p w14:paraId="2AC257A3" w14:textId="7703149E" w:rsidR="00A248DC" w:rsidRDefault="00576183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Devon Energy</w:t>
                      </w:r>
                    </w:p>
                    <w:p w14:paraId="2207DB36" w14:textId="77777777" w:rsidR="00113A64" w:rsidRPr="009D64C6" w:rsidRDefault="00113A6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7E82CA0" w14:textId="64D5E1D0" w:rsidR="00A248DC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Shelly Hildebran</w:t>
                      </w:r>
                      <w:r w:rsidR="00BE4185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</w:p>
                    <w:p w14:paraId="754A973D" w14:textId="64BF7870" w:rsidR="00293EB9" w:rsidRPr="00293EB9" w:rsidRDefault="00293EB9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93EB9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Hanley CPA PLLC</w:t>
                      </w: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FFEF02B" w:rsidR="00A248DC" w:rsidRPr="009D64C6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Angie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Corvers</w:t>
                      </w:r>
                      <w:proofErr w:type="spellEnd"/>
                    </w:p>
                    <w:p w14:paraId="3ECDCBF8" w14:textId="3A54C427" w:rsidR="00A248DC" w:rsidRPr="009D64C6" w:rsidRDefault="009F098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ExxonMobil </w:t>
                      </w:r>
                      <w:r w:rsidR="000701A8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Chemicals</w:t>
                      </w: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66FB789F" w14:textId="228B654B" w:rsidR="00FD0682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69DEE9EE" w14:textId="67E72D84" w:rsidR="00D97286" w:rsidRPr="00D97286" w:rsidRDefault="00D97286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9728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Whiptail Midstream</w:t>
                      </w: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306CBC06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7DE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</w:p>
    <w:sectPr w:rsidR="00C325A1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m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02ACD"/>
    <w:rsid w:val="00011682"/>
    <w:rsid w:val="00024632"/>
    <w:rsid w:val="000355DF"/>
    <w:rsid w:val="00051B4A"/>
    <w:rsid w:val="00053BF3"/>
    <w:rsid w:val="00057134"/>
    <w:rsid w:val="0006679D"/>
    <w:rsid w:val="000701A8"/>
    <w:rsid w:val="00074642"/>
    <w:rsid w:val="0007746D"/>
    <w:rsid w:val="000841BF"/>
    <w:rsid w:val="00092950"/>
    <w:rsid w:val="000B5F6B"/>
    <w:rsid w:val="000C126B"/>
    <w:rsid w:val="000E2818"/>
    <w:rsid w:val="00100569"/>
    <w:rsid w:val="00106A8C"/>
    <w:rsid w:val="00113A64"/>
    <w:rsid w:val="00135E20"/>
    <w:rsid w:val="00140EC1"/>
    <w:rsid w:val="00154892"/>
    <w:rsid w:val="00173AD8"/>
    <w:rsid w:val="001809BC"/>
    <w:rsid w:val="001872C3"/>
    <w:rsid w:val="001A16B3"/>
    <w:rsid w:val="001B2C01"/>
    <w:rsid w:val="001B3513"/>
    <w:rsid w:val="001C3267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83C77"/>
    <w:rsid w:val="002914F1"/>
    <w:rsid w:val="00293EB9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55DED"/>
    <w:rsid w:val="00365AF0"/>
    <w:rsid w:val="0036714A"/>
    <w:rsid w:val="00375EBC"/>
    <w:rsid w:val="0037670B"/>
    <w:rsid w:val="00382891"/>
    <w:rsid w:val="003A4FFE"/>
    <w:rsid w:val="003C5A61"/>
    <w:rsid w:val="003C7B16"/>
    <w:rsid w:val="003D6617"/>
    <w:rsid w:val="003E0692"/>
    <w:rsid w:val="003E08CB"/>
    <w:rsid w:val="00402E4E"/>
    <w:rsid w:val="004032C5"/>
    <w:rsid w:val="00410F14"/>
    <w:rsid w:val="00412045"/>
    <w:rsid w:val="00413BBE"/>
    <w:rsid w:val="00424D69"/>
    <w:rsid w:val="00434370"/>
    <w:rsid w:val="00453D47"/>
    <w:rsid w:val="004661D1"/>
    <w:rsid w:val="004723FB"/>
    <w:rsid w:val="00481D66"/>
    <w:rsid w:val="0048561D"/>
    <w:rsid w:val="00495A2C"/>
    <w:rsid w:val="004A4D34"/>
    <w:rsid w:val="004C6A2D"/>
    <w:rsid w:val="004D1693"/>
    <w:rsid w:val="00500C15"/>
    <w:rsid w:val="00525344"/>
    <w:rsid w:val="00533B5E"/>
    <w:rsid w:val="00544253"/>
    <w:rsid w:val="00550C3D"/>
    <w:rsid w:val="00563091"/>
    <w:rsid w:val="00570DD3"/>
    <w:rsid w:val="00573BF8"/>
    <w:rsid w:val="00576183"/>
    <w:rsid w:val="0058264D"/>
    <w:rsid w:val="00584BC6"/>
    <w:rsid w:val="005919F1"/>
    <w:rsid w:val="00593FF6"/>
    <w:rsid w:val="0059674D"/>
    <w:rsid w:val="005C00D9"/>
    <w:rsid w:val="005C6E9C"/>
    <w:rsid w:val="005D3B18"/>
    <w:rsid w:val="005E054E"/>
    <w:rsid w:val="005E6F0D"/>
    <w:rsid w:val="005F7E72"/>
    <w:rsid w:val="0062340C"/>
    <w:rsid w:val="006340BD"/>
    <w:rsid w:val="0064192F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60D3E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6CA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0982"/>
    <w:rsid w:val="009F1D90"/>
    <w:rsid w:val="00A076B9"/>
    <w:rsid w:val="00A076BD"/>
    <w:rsid w:val="00A11F26"/>
    <w:rsid w:val="00A14BDC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A708A"/>
    <w:rsid w:val="00BC0983"/>
    <w:rsid w:val="00BD217E"/>
    <w:rsid w:val="00BD7A75"/>
    <w:rsid w:val="00BE418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94E00"/>
    <w:rsid w:val="00C95AD1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0743"/>
    <w:rsid w:val="00D71E75"/>
    <w:rsid w:val="00D955E0"/>
    <w:rsid w:val="00D968D5"/>
    <w:rsid w:val="00D97025"/>
    <w:rsid w:val="00D97286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49A7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F1948"/>
    <w:rsid w:val="00EF731E"/>
    <w:rsid w:val="00F13DE9"/>
    <w:rsid w:val="00F17E4C"/>
    <w:rsid w:val="00F26B7D"/>
    <w:rsid w:val="00F27468"/>
    <w:rsid w:val="00F2791B"/>
    <w:rsid w:val="00F30555"/>
    <w:rsid w:val="00F3242F"/>
    <w:rsid w:val="00F32DEA"/>
    <w:rsid w:val="00F37E7A"/>
    <w:rsid w:val="00F40BCE"/>
    <w:rsid w:val="00F46185"/>
    <w:rsid w:val="00F47747"/>
    <w:rsid w:val="00F71D45"/>
    <w:rsid w:val="00F7269B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C:\Users\Jolie\Desktop\Desktop Templates\ADDC\2021 ADDC Letterhead.dotx</Template>
  <TotalTime>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ancorvers@me.com</cp:lastModifiedBy>
  <cp:revision>3</cp:revision>
  <cp:lastPrinted>2017-07-30T02:05:00Z</cp:lastPrinted>
  <dcterms:created xsi:type="dcterms:W3CDTF">2024-03-20T20:30:00Z</dcterms:created>
  <dcterms:modified xsi:type="dcterms:W3CDTF">2024-04-01T17:07:00Z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