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D8CC63" w14:textId="77777777" w:rsidR="00970CA5" w:rsidRDefault="002660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1E9C9CB4" wp14:editId="79347590">
            <wp:extent cx="5943600" cy="2324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nhgxo0sqza6i" w:colFirst="0" w:colLast="0"/>
      <w:bookmarkEnd w:id="0"/>
    </w:p>
    <w:p w14:paraId="7F2BDC46" w14:textId="77777777" w:rsidR="00C00E7D" w:rsidRDefault="002660B9" w:rsidP="00C00E7D">
      <w:pPr>
        <w:pStyle w:val="Heading1"/>
        <w:pBdr>
          <w:top w:val="nil"/>
          <w:left w:val="nil"/>
          <w:bottom w:val="nil"/>
          <w:right w:val="nil"/>
          <w:between w:val="nil"/>
        </w:pBdr>
      </w:pPr>
      <w:r>
        <w:t>Liberal Loggings</w:t>
      </w:r>
    </w:p>
    <w:p w14:paraId="198797DC" w14:textId="1529C9B5" w:rsidR="00970CA5" w:rsidRPr="00C00E7D" w:rsidRDefault="002660B9" w:rsidP="00C00E7D">
      <w:pPr>
        <w:pStyle w:val="Heading1"/>
        <w:pBdr>
          <w:top w:val="nil"/>
          <w:left w:val="nil"/>
          <w:bottom w:val="nil"/>
          <w:right w:val="nil"/>
          <w:between w:val="nil"/>
        </w:pBdr>
      </w:pPr>
      <w:r w:rsidRPr="00362B94">
        <w:rPr>
          <w:sz w:val="28"/>
          <w:szCs w:val="28"/>
        </w:rPr>
        <w:t>Desk and Derrick Club of Liberal, Kansas</w:t>
      </w:r>
    </w:p>
    <w:p w14:paraId="440AC275" w14:textId="77777777" w:rsidR="00970F4E" w:rsidRDefault="00431739" w:rsidP="00970F4E">
      <w:pPr>
        <w:pStyle w:val="Subtitle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Lora" w:eastAsia="Lora" w:hAnsi="Lora" w:cs="Lora"/>
          <w:color w:val="auto"/>
          <w:sz w:val="28"/>
          <w:szCs w:val="28"/>
        </w:rPr>
      </w:pPr>
      <w:bookmarkStart w:id="1" w:name="_wxjfgs4xrgzs" w:colFirst="0" w:colLast="0"/>
      <w:bookmarkEnd w:id="1"/>
      <w:r w:rsidRPr="00362B94">
        <w:rPr>
          <w:rFonts w:ascii="Lora" w:eastAsia="Lora" w:hAnsi="Lora" w:cs="Lora"/>
          <w:color w:val="auto"/>
          <w:sz w:val="28"/>
          <w:szCs w:val="28"/>
        </w:rPr>
        <w:t xml:space="preserve"> </w:t>
      </w:r>
      <w:r w:rsidRPr="00362B94">
        <w:rPr>
          <w:rFonts w:ascii="Lora" w:eastAsia="Lora" w:hAnsi="Lora" w:cs="Lora"/>
          <w:color w:val="auto"/>
          <w:sz w:val="28"/>
          <w:szCs w:val="28"/>
        </w:rPr>
        <w:tab/>
      </w:r>
      <w:r w:rsidRPr="00362B94">
        <w:rPr>
          <w:rFonts w:ascii="Lora" w:eastAsia="Lora" w:hAnsi="Lora" w:cs="Lora"/>
          <w:color w:val="auto"/>
          <w:sz w:val="28"/>
          <w:szCs w:val="28"/>
        </w:rPr>
        <w:tab/>
      </w:r>
      <w:r w:rsidRPr="00362B94">
        <w:rPr>
          <w:rFonts w:ascii="Lora" w:eastAsia="Lora" w:hAnsi="Lora" w:cs="Lora"/>
          <w:color w:val="auto"/>
          <w:sz w:val="28"/>
          <w:szCs w:val="28"/>
        </w:rPr>
        <w:tab/>
      </w:r>
      <w:r w:rsidRPr="00362B94">
        <w:rPr>
          <w:rFonts w:ascii="Lora" w:eastAsia="Lora" w:hAnsi="Lora" w:cs="Lora"/>
          <w:color w:val="auto"/>
          <w:sz w:val="28"/>
          <w:szCs w:val="28"/>
        </w:rPr>
        <w:tab/>
        <w:t xml:space="preserve"> </w:t>
      </w:r>
      <w:r w:rsidR="002660B9" w:rsidRPr="00362B94">
        <w:rPr>
          <w:rFonts w:ascii="Lora" w:eastAsia="Lora" w:hAnsi="Lora" w:cs="Lora"/>
          <w:color w:val="auto"/>
          <w:sz w:val="28"/>
          <w:szCs w:val="28"/>
        </w:rPr>
        <w:t xml:space="preserve">Volume </w:t>
      </w:r>
      <w:r w:rsidR="00986D0B" w:rsidRPr="00362B94">
        <w:rPr>
          <w:rFonts w:ascii="Lora" w:eastAsia="Lora" w:hAnsi="Lora" w:cs="Lora"/>
          <w:color w:val="auto"/>
          <w:sz w:val="28"/>
          <w:szCs w:val="28"/>
        </w:rPr>
        <w:t>2</w:t>
      </w:r>
      <w:r w:rsidR="002660B9" w:rsidRPr="00362B94">
        <w:rPr>
          <w:rFonts w:ascii="Lora" w:eastAsia="Lora" w:hAnsi="Lora" w:cs="Lora"/>
          <w:color w:val="auto"/>
          <w:sz w:val="28"/>
          <w:szCs w:val="28"/>
        </w:rPr>
        <w:t>, Edition</w:t>
      </w:r>
      <w:r w:rsidR="00545A95" w:rsidRPr="00362B94">
        <w:rPr>
          <w:rFonts w:ascii="Lora" w:eastAsia="Lora" w:hAnsi="Lora" w:cs="Lora"/>
          <w:color w:val="auto"/>
          <w:sz w:val="28"/>
          <w:szCs w:val="28"/>
        </w:rPr>
        <w:t xml:space="preserve"> </w:t>
      </w:r>
      <w:r w:rsidR="00970F4E">
        <w:rPr>
          <w:rFonts w:ascii="Lora" w:eastAsia="Lora" w:hAnsi="Lora" w:cs="Lora"/>
          <w:color w:val="auto"/>
          <w:sz w:val="28"/>
          <w:szCs w:val="28"/>
        </w:rPr>
        <w:t>4</w:t>
      </w:r>
      <w:r w:rsidR="002660B9" w:rsidRPr="00362B94">
        <w:rPr>
          <w:rFonts w:ascii="Lora" w:eastAsia="Lora" w:hAnsi="Lora" w:cs="Lora"/>
          <w:color w:val="auto"/>
          <w:sz w:val="28"/>
          <w:szCs w:val="28"/>
        </w:rPr>
        <w:t>,</w:t>
      </w:r>
      <w:r w:rsidR="00AF7A49">
        <w:rPr>
          <w:rFonts w:ascii="Lora" w:eastAsia="Lora" w:hAnsi="Lora" w:cs="Lora"/>
          <w:color w:val="auto"/>
          <w:sz w:val="28"/>
          <w:szCs w:val="28"/>
        </w:rPr>
        <w:t xml:space="preserve"> </w:t>
      </w:r>
      <w:r w:rsidR="00970F4E">
        <w:rPr>
          <w:rFonts w:ascii="Lora" w:eastAsia="Lora" w:hAnsi="Lora" w:cs="Lora"/>
          <w:color w:val="auto"/>
          <w:sz w:val="28"/>
          <w:szCs w:val="28"/>
        </w:rPr>
        <w:t>April 10</w:t>
      </w:r>
      <w:r w:rsidR="00AF7A49">
        <w:rPr>
          <w:rFonts w:ascii="Lora" w:eastAsia="Lora" w:hAnsi="Lora" w:cs="Lora"/>
          <w:color w:val="auto"/>
          <w:sz w:val="28"/>
          <w:szCs w:val="28"/>
        </w:rPr>
        <w:t xml:space="preserve">, </w:t>
      </w:r>
      <w:r w:rsidR="00986D0B" w:rsidRPr="00362B94">
        <w:rPr>
          <w:rFonts w:ascii="Lora" w:eastAsia="Lora" w:hAnsi="Lora" w:cs="Lora"/>
          <w:color w:val="auto"/>
          <w:sz w:val="28"/>
          <w:szCs w:val="28"/>
        </w:rPr>
        <w:t>2023</w:t>
      </w:r>
    </w:p>
    <w:p w14:paraId="48E918C1" w14:textId="3F8DF55D" w:rsidR="00970CA5" w:rsidRDefault="002660B9" w:rsidP="00970F4E">
      <w:pPr>
        <w:pStyle w:val="Subtitle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bCs/>
          <w:sz w:val="32"/>
          <w:szCs w:val="32"/>
        </w:rPr>
      </w:pPr>
      <w:r w:rsidRPr="002C1D0B">
        <w:rPr>
          <w:b/>
          <w:bCs/>
          <w:sz w:val="32"/>
          <w:szCs w:val="32"/>
        </w:rPr>
        <w:t>President’s letter</w:t>
      </w:r>
    </w:p>
    <w:p w14:paraId="54A40470" w14:textId="119EB6C0" w:rsidR="004B3D9F" w:rsidRPr="00970F4E" w:rsidRDefault="005E119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1A1A1A"/>
          <w:sz w:val="20"/>
          <w:szCs w:val="20"/>
        </w:rPr>
      </w:pPr>
      <w:r w:rsidRPr="00970F4E">
        <w:rPr>
          <w:rFonts w:ascii="Comic Sans MS" w:hAnsi="Comic Sans MS"/>
          <w:color w:val="1A1A1A"/>
          <w:sz w:val="20"/>
          <w:szCs w:val="20"/>
        </w:rPr>
        <w:t>Well, I hope no one got too fooled on April 1</w:t>
      </w:r>
      <w:r w:rsidRPr="00970F4E">
        <w:rPr>
          <w:rFonts w:ascii="Comic Sans MS" w:hAnsi="Comic Sans MS"/>
          <w:color w:val="1A1A1A"/>
          <w:sz w:val="20"/>
          <w:szCs w:val="20"/>
          <w:vertAlign w:val="superscript"/>
        </w:rPr>
        <w:t>st</w:t>
      </w:r>
      <w:r w:rsidRPr="00970F4E">
        <w:rPr>
          <w:rFonts w:ascii="Comic Sans MS" w:hAnsi="Comic Sans MS"/>
          <w:color w:val="1A1A1A"/>
          <w:sz w:val="20"/>
          <w:szCs w:val="20"/>
        </w:rPr>
        <w:t xml:space="preserve">.  With the political environment, economic situation, inflation, banking failures, open boarders, </w:t>
      </w:r>
      <w:proofErr w:type="gramStart"/>
      <w:r w:rsidRPr="00970F4E">
        <w:rPr>
          <w:rFonts w:ascii="Comic Sans MS" w:hAnsi="Comic Sans MS"/>
          <w:color w:val="1A1A1A"/>
          <w:sz w:val="20"/>
          <w:szCs w:val="20"/>
        </w:rPr>
        <w:t>crime</w:t>
      </w:r>
      <w:proofErr w:type="gramEnd"/>
      <w:r w:rsidRPr="00970F4E">
        <w:rPr>
          <w:rFonts w:ascii="Comic Sans MS" w:hAnsi="Comic Sans MS"/>
          <w:color w:val="1A1A1A"/>
          <w:sz w:val="20"/>
          <w:szCs w:val="20"/>
        </w:rPr>
        <w:t xml:space="preserve"> and attack on our energy industry, we don’t really need any additional jokes played on us</w:t>
      </w:r>
      <w:r w:rsidR="00970F4E" w:rsidRPr="00970F4E">
        <w:rPr>
          <w:rFonts w:ascii="Comic Sans MS" w:hAnsi="Comic Sans MS"/>
          <w:color w:val="1A1A1A"/>
          <w:sz w:val="20"/>
          <w:szCs w:val="20"/>
        </w:rPr>
        <w:t xml:space="preserve"> this year.</w:t>
      </w:r>
    </w:p>
    <w:p w14:paraId="68D5FA85" w14:textId="77777777" w:rsidR="00970F4E" w:rsidRPr="00970F4E" w:rsidRDefault="005E119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1A1A1A"/>
          <w:sz w:val="20"/>
          <w:szCs w:val="20"/>
        </w:rPr>
      </w:pPr>
      <w:r w:rsidRPr="00970F4E">
        <w:rPr>
          <w:rFonts w:ascii="Comic Sans MS" w:hAnsi="Comic Sans MS"/>
          <w:color w:val="1A1A1A"/>
          <w:sz w:val="20"/>
          <w:szCs w:val="20"/>
        </w:rPr>
        <w:t>Regardless of political party, what happened this week with the criminal indictment of a former U.S. President was a sad, dark day in our nation’s history</w:t>
      </w:r>
      <w:r w:rsidR="00970F4E" w:rsidRPr="00970F4E">
        <w:rPr>
          <w:rFonts w:ascii="Comic Sans MS" w:hAnsi="Comic Sans MS"/>
          <w:color w:val="1A1A1A"/>
          <w:sz w:val="20"/>
          <w:szCs w:val="20"/>
        </w:rPr>
        <w:t>, all the while letting murderers go free without so much as bail.</w:t>
      </w:r>
      <w:r w:rsidRPr="00970F4E">
        <w:rPr>
          <w:rFonts w:ascii="Comic Sans MS" w:hAnsi="Comic Sans MS"/>
          <w:color w:val="1A1A1A"/>
          <w:sz w:val="20"/>
          <w:szCs w:val="20"/>
        </w:rPr>
        <w:t xml:space="preserve">  Things just seem to be unbelievable and CRAZY!  </w:t>
      </w:r>
    </w:p>
    <w:p w14:paraId="7C719118" w14:textId="3BDF3A5F" w:rsidR="00970F4E" w:rsidRPr="00970F4E" w:rsidRDefault="005E119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1A1A1A"/>
          <w:sz w:val="20"/>
          <w:szCs w:val="20"/>
        </w:rPr>
      </w:pPr>
      <w:r w:rsidRPr="00970F4E">
        <w:rPr>
          <w:rFonts w:ascii="Comic Sans MS" w:hAnsi="Comic Sans MS"/>
          <w:color w:val="1A1A1A"/>
          <w:sz w:val="20"/>
          <w:szCs w:val="20"/>
        </w:rPr>
        <w:t>Tucker Carlson’s news on April 6</w:t>
      </w:r>
      <w:r w:rsidRPr="00970F4E">
        <w:rPr>
          <w:rFonts w:ascii="Comic Sans MS" w:hAnsi="Comic Sans MS"/>
          <w:color w:val="1A1A1A"/>
          <w:sz w:val="20"/>
          <w:szCs w:val="20"/>
          <w:vertAlign w:val="superscript"/>
        </w:rPr>
        <w:t>th</w:t>
      </w:r>
      <w:r w:rsidRPr="00970F4E">
        <w:rPr>
          <w:rFonts w:ascii="Comic Sans MS" w:hAnsi="Comic Sans MS"/>
          <w:color w:val="1A1A1A"/>
          <w:sz w:val="20"/>
          <w:szCs w:val="20"/>
        </w:rPr>
        <w:t>, talked about the trend that we may or may not have noticed</w:t>
      </w:r>
      <w:r w:rsidR="004B3D9F" w:rsidRPr="00970F4E">
        <w:rPr>
          <w:rFonts w:ascii="Comic Sans MS" w:hAnsi="Comic Sans MS"/>
          <w:color w:val="1A1A1A"/>
          <w:sz w:val="20"/>
          <w:szCs w:val="20"/>
        </w:rPr>
        <w:t xml:space="preserve"> but should be aware. </w:t>
      </w:r>
      <w:r w:rsidRPr="00970F4E">
        <w:rPr>
          <w:rFonts w:ascii="Comic Sans MS" w:hAnsi="Comic Sans MS"/>
          <w:color w:val="1A1A1A"/>
          <w:sz w:val="20"/>
          <w:szCs w:val="20"/>
        </w:rPr>
        <w:t xml:space="preserve">  It has to do with the dollar.  </w:t>
      </w:r>
      <w:r w:rsidR="004B3D9F" w:rsidRPr="00970F4E">
        <w:rPr>
          <w:rFonts w:ascii="Comic Sans MS" w:hAnsi="Comic Sans MS"/>
          <w:color w:val="1A1A1A"/>
          <w:sz w:val="20"/>
          <w:szCs w:val="20"/>
        </w:rPr>
        <w:t xml:space="preserve">For nearly 80 years, the US Dollar has been the currency of the world.  Every shop keeper on earth recognized Andrew Jackson on a $20 bill.  What would happen if this post WWII economic order of being holder of the world’s </w:t>
      </w:r>
      <w:r w:rsidR="004202F7" w:rsidRPr="00970F4E">
        <w:rPr>
          <w:rFonts w:ascii="Comic Sans MS" w:hAnsi="Comic Sans MS"/>
          <w:color w:val="1A1A1A"/>
          <w:sz w:val="20"/>
          <w:szCs w:val="20"/>
        </w:rPr>
        <w:t xml:space="preserve">reserve </w:t>
      </w:r>
      <w:r w:rsidR="004B3D9F" w:rsidRPr="00970F4E">
        <w:rPr>
          <w:rFonts w:ascii="Comic Sans MS" w:hAnsi="Comic Sans MS"/>
          <w:color w:val="1A1A1A"/>
          <w:sz w:val="20"/>
          <w:szCs w:val="20"/>
        </w:rPr>
        <w:t xml:space="preserve">currency?  Russia, China, India, </w:t>
      </w:r>
      <w:proofErr w:type="gramStart"/>
      <w:r w:rsidR="004B3D9F" w:rsidRPr="00970F4E">
        <w:rPr>
          <w:rFonts w:ascii="Comic Sans MS" w:hAnsi="Comic Sans MS"/>
          <w:color w:val="1A1A1A"/>
          <w:sz w:val="20"/>
          <w:szCs w:val="20"/>
        </w:rPr>
        <w:t>Turkey</w:t>
      </w:r>
      <w:proofErr w:type="gramEnd"/>
      <w:r w:rsidR="004B3D9F" w:rsidRPr="00970F4E">
        <w:rPr>
          <w:rFonts w:ascii="Comic Sans MS" w:hAnsi="Comic Sans MS"/>
          <w:color w:val="1A1A1A"/>
          <w:sz w:val="20"/>
          <w:szCs w:val="20"/>
        </w:rPr>
        <w:t xml:space="preserve"> and other countries have accelerate</w:t>
      </w:r>
      <w:r w:rsidR="004202F7" w:rsidRPr="00970F4E">
        <w:rPr>
          <w:rFonts w:ascii="Comic Sans MS" w:hAnsi="Comic Sans MS"/>
          <w:color w:val="1A1A1A"/>
          <w:sz w:val="20"/>
          <w:szCs w:val="20"/>
        </w:rPr>
        <w:t xml:space="preserve">d </w:t>
      </w:r>
      <w:r w:rsidR="004B3D9F" w:rsidRPr="00970F4E">
        <w:rPr>
          <w:rFonts w:ascii="Comic Sans MS" w:hAnsi="Comic Sans MS"/>
          <w:color w:val="1A1A1A"/>
          <w:sz w:val="20"/>
          <w:szCs w:val="20"/>
        </w:rPr>
        <w:t xml:space="preserve">their departure </w:t>
      </w:r>
      <w:r w:rsidR="004202F7" w:rsidRPr="00970F4E">
        <w:rPr>
          <w:rFonts w:ascii="Comic Sans MS" w:hAnsi="Comic Sans MS"/>
          <w:color w:val="1A1A1A"/>
          <w:sz w:val="20"/>
          <w:szCs w:val="20"/>
        </w:rPr>
        <w:t xml:space="preserve">from the American Dollar.  </w:t>
      </w:r>
      <w:proofErr w:type="gramStart"/>
      <w:r w:rsidR="004202F7" w:rsidRPr="00970F4E">
        <w:rPr>
          <w:rFonts w:ascii="Comic Sans MS" w:hAnsi="Comic Sans MS"/>
          <w:color w:val="1A1A1A"/>
          <w:sz w:val="20"/>
          <w:szCs w:val="20"/>
        </w:rPr>
        <w:t>That’s</w:t>
      </w:r>
      <w:proofErr w:type="gramEnd"/>
      <w:r w:rsidR="004202F7" w:rsidRPr="00970F4E">
        <w:rPr>
          <w:rFonts w:ascii="Comic Sans MS" w:hAnsi="Comic Sans MS"/>
          <w:color w:val="1A1A1A"/>
          <w:sz w:val="20"/>
          <w:szCs w:val="20"/>
        </w:rPr>
        <w:t xml:space="preserve"> the majority of the global economy.  </w:t>
      </w:r>
      <w:r w:rsidR="00454C5E" w:rsidRPr="00970F4E">
        <w:rPr>
          <w:rFonts w:ascii="Comic Sans MS" w:hAnsi="Comic Sans MS"/>
          <w:color w:val="1A1A1A"/>
          <w:sz w:val="20"/>
          <w:szCs w:val="20"/>
        </w:rPr>
        <w:t xml:space="preserve">When these countries start to reject the U.S. dollar for trade, our currency, already eroded by inflation, will plummet even </w:t>
      </w:r>
      <w:proofErr w:type="gramStart"/>
      <w:r w:rsidR="00454C5E" w:rsidRPr="00970F4E">
        <w:rPr>
          <w:rFonts w:ascii="Comic Sans MS" w:hAnsi="Comic Sans MS"/>
          <w:color w:val="1A1A1A"/>
          <w:sz w:val="20"/>
          <w:szCs w:val="20"/>
        </w:rPr>
        <w:t>further</w:t>
      </w:r>
      <w:proofErr w:type="gramEnd"/>
      <w:r w:rsidR="00454C5E" w:rsidRPr="00970F4E">
        <w:rPr>
          <w:rFonts w:ascii="Comic Sans MS" w:hAnsi="Comic Sans MS"/>
          <w:color w:val="1A1A1A"/>
          <w:sz w:val="20"/>
          <w:szCs w:val="20"/>
        </w:rPr>
        <w:t xml:space="preserve"> and will eventually lead to poverty</w:t>
      </w:r>
      <w:r w:rsidR="00970F4E" w:rsidRPr="00970F4E">
        <w:rPr>
          <w:rFonts w:ascii="Comic Sans MS" w:hAnsi="Comic Sans MS"/>
          <w:color w:val="1A1A1A"/>
          <w:sz w:val="20"/>
          <w:szCs w:val="20"/>
        </w:rPr>
        <w:t xml:space="preserve"> and upheaval.  </w:t>
      </w:r>
      <w:r w:rsidR="00454C5E" w:rsidRPr="00970F4E">
        <w:rPr>
          <w:rFonts w:ascii="Comic Sans MS" w:hAnsi="Comic Sans MS"/>
          <w:color w:val="1A1A1A"/>
          <w:sz w:val="20"/>
          <w:szCs w:val="20"/>
        </w:rPr>
        <w:t xml:space="preserve">Crazy, right?  And why the sudden interest in </w:t>
      </w:r>
      <w:r w:rsidR="00970F4E" w:rsidRPr="00970F4E">
        <w:rPr>
          <w:rFonts w:ascii="Comic Sans MS" w:hAnsi="Comic Sans MS"/>
          <w:color w:val="1A1A1A"/>
          <w:sz w:val="20"/>
          <w:szCs w:val="20"/>
        </w:rPr>
        <w:t>prohibiting natural gas stoves, and forcing (or trying to) Americans to all electric vehicles by 2030.</w:t>
      </w:r>
    </w:p>
    <w:p w14:paraId="621D273E" w14:textId="48F9E750" w:rsidR="00970F4E" w:rsidRDefault="00970F4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1A1A1A"/>
          <w:sz w:val="20"/>
          <w:szCs w:val="20"/>
        </w:rPr>
      </w:pPr>
      <w:r w:rsidRPr="00970F4E">
        <w:rPr>
          <w:rFonts w:ascii="Comic Sans MS" w:hAnsi="Comic Sans MS"/>
          <w:color w:val="1A1A1A"/>
          <w:sz w:val="20"/>
          <w:szCs w:val="20"/>
        </w:rPr>
        <w:t xml:space="preserve">I urge our club and organization to “get woke” to what is happening to our great country.  </w:t>
      </w:r>
      <w:proofErr w:type="gramStart"/>
      <w:r w:rsidRPr="00970F4E">
        <w:rPr>
          <w:rFonts w:ascii="Comic Sans MS" w:hAnsi="Comic Sans MS"/>
          <w:color w:val="1A1A1A"/>
          <w:sz w:val="20"/>
          <w:szCs w:val="20"/>
        </w:rPr>
        <w:t>Don’t</w:t>
      </w:r>
      <w:proofErr w:type="gramEnd"/>
      <w:r w:rsidRPr="00970F4E">
        <w:rPr>
          <w:rFonts w:ascii="Comic Sans MS" w:hAnsi="Comic Sans MS"/>
          <w:color w:val="1A1A1A"/>
          <w:sz w:val="20"/>
          <w:szCs w:val="20"/>
        </w:rPr>
        <w:t xml:space="preserve"> just take the life we have been blessed with by being Americans for granted. Our country and our industry is under </w:t>
      </w:r>
      <w:proofErr w:type="gramStart"/>
      <w:r w:rsidRPr="00970F4E">
        <w:rPr>
          <w:rFonts w:ascii="Comic Sans MS" w:hAnsi="Comic Sans MS"/>
          <w:color w:val="1A1A1A"/>
          <w:sz w:val="20"/>
          <w:szCs w:val="20"/>
        </w:rPr>
        <w:t>attack,  both</w:t>
      </w:r>
      <w:proofErr w:type="gramEnd"/>
      <w:r w:rsidRPr="00970F4E">
        <w:rPr>
          <w:rFonts w:ascii="Comic Sans MS" w:hAnsi="Comic Sans MS"/>
          <w:color w:val="1A1A1A"/>
          <w:sz w:val="20"/>
          <w:szCs w:val="20"/>
        </w:rPr>
        <w:t xml:space="preserve"> from our enemies (Chinese Spy Balloon) and from within.   Be informed, be </w:t>
      </w:r>
      <w:proofErr w:type="gramStart"/>
      <w:r w:rsidRPr="00970F4E">
        <w:rPr>
          <w:rFonts w:ascii="Comic Sans MS" w:hAnsi="Comic Sans MS"/>
          <w:color w:val="1A1A1A"/>
          <w:sz w:val="20"/>
          <w:szCs w:val="20"/>
        </w:rPr>
        <w:t>involved</w:t>
      </w:r>
      <w:proofErr w:type="gramEnd"/>
      <w:r w:rsidRPr="00970F4E">
        <w:rPr>
          <w:rFonts w:ascii="Comic Sans MS" w:hAnsi="Comic Sans MS"/>
          <w:color w:val="1A1A1A"/>
          <w:sz w:val="20"/>
          <w:szCs w:val="20"/>
        </w:rPr>
        <w:t xml:space="preserve"> and vote every time the polls are open.  </w:t>
      </w:r>
    </w:p>
    <w:p w14:paraId="362BBAC9" w14:textId="77777777" w:rsidR="00963AEC" w:rsidRPr="00970F4E" w:rsidRDefault="00963AE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0"/>
          <w:szCs w:val="20"/>
        </w:rPr>
      </w:pPr>
    </w:p>
    <w:p w14:paraId="57FF14DA" w14:textId="77777777" w:rsidR="00970F4E" w:rsidRPr="00970F4E" w:rsidRDefault="001871E6" w:rsidP="00963AE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omic Sans MS" w:hAnsi="Comic Sans MS"/>
          <w:color w:val="1A1A1A"/>
          <w:sz w:val="20"/>
          <w:szCs w:val="20"/>
        </w:rPr>
      </w:pPr>
      <w:r w:rsidRPr="00970F4E">
        <w:rPr>
          <w:rFonts w:ascii="Comic Sans MS" w:hAnsi="Comic Sans MS"/>
          <w:color w:val="1A1A1A"/>
          <w:sz w:val="20"/>
          <w:szCs w:val="20"/>
        </w:rPr>
        <w:t>Kay McKinley</w:t>
      </w:r>
    </w:p>
    <w:p w14:paraId="4DC244CA" w14:textId="45DD5B29" w:rsidR="001871E6" w:rsidRPr="00970F4E" w:rsidRDefault="001871E6" w:rsidP="001871E6">
      <w:pPr>
        <w:pStyle w:val="NormalWeb"/>
        <w:shd w:val="clear" w:color="auto" w:fill="FFFFFF"/>
        <w:spacing w:before="0" w:beforeAutospacing="0" w:after="420" w:afterAutospacing="0"/>
        <w:ind w:left="360"/>
        <w:rPr>
          <w:rFonts w:ascii="Comic Sans MS" w:hAnsi="Comic Sans MS"/>
          <w:color w:val="1A1A1A"/>
          <w:sz w:val="20"/>
          <w:szCs w:val="20"/>
        </w:rPr>
      </w:pPr>
      <w:r w:rsidRPr="00970F4E">
        <w:rPr>
          <w:rFonts w:ascii="Comic Sans MS" w:hAnsi="Comic Sans MS"/>
          <w:color w:val="1A1A1A"/>
          <w:sz w:val="20"/>
          <w:szCs w:val="20"/>
        </w:rPr>
        <w:t>President Liberal Desk and Derrick Club</w:t>
      </w:r>
    </w:p>
    <w:p w14:paraId="4AFA572F" w14:textId="0E214C56" w:rsidR="00362B94" w:rsidRDefault="00362B94" w:rsidP="00362B94">
      <w:pPr>
        <w:spacing w:after="240"/>
        <w:ind w:left="720" w:firstLine="720"/>
        <w:rPr>
          <w:b/>
          <w:bCs/>
          <w:sz w:val="44"/>
          <w:szCs w:val="44"/>
        </w:rPr>
      </w:pPr>
      <w:r>
        <w:rPr>
          <w:sz w:val="24"/>
          <w:szCs w:val="24"/>
        </w:rPr>
        <w:lastRenderedPageBreak/>
        <w:tab/>
        <w:t xml:space="preserve">          </w:t>
      </w:r>
      <w:r>
        <w:rPr>
          <w:b/>
          <w:bCs/>
          <w:sz w:val="44"/>
          <w:szCs w:val="44"/>
        </w:rPr>
        <w:t>ADDC President Letter</w:t>
      </w:r>
    </w:p>
    <w:p w14:paraId="3881235E" w14:textId="2577BB33" w:rsidR="00362B94" w:rsidRPr="006A73AC" w:rsidRDefault="00304F52" w:rsidP="00362B94">
      <w:pPr>
        <w:spacing w:after="240"/>
        <w:ind w:left="72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7D556712" wp14:editId="50600BAF">
            <wp:extent cx="5800725" cy="7410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6C3D" w14:textId="2AB2E828" w:rsidR="00362B94" w:rsidRDefault="00362B94" w:rsidP="00986D0B">
      <w:pPr>
        <w:spacing w:after="240"/>
        <w:ind w:left="216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14:paraId="3A56279F" w14:textId="77777777" w:rsidR="00963AEC" w:rsidRDefault="00963AEC" w:rsidP="00166963">
      <w:pPr>
        <w:ind w:left="1440" w:firstLine="720"/>
        <w:rPr>
          <w:b/>
          <w:bCs/>
          <w:sz w:val="44"/>
          <w:szCs w:val="44"/>
        </w:rPr>
      </w:pPr>
    </w:p>
    <w:p w14:paraId="58FD0AA4" w14:textId="163ACE7D" w:rsidR="00166963" w:rsidRDefault="00362B94" w:rsidP="00963AEC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Central Region Director Letter</w:t>
      </w:r>
      <w:r w:rsidR="00E57A4C">
        <w:rPr>
          <w:noProof/>
        </w:rPr>
        <w:drawing>
          <wp:inline distT="0" distB="0" distL="0" distR="0" wp14:anchorId="5892B17B" wp14:editId="0EAFA483">
            <wp:extent cx="5800725" cy="7258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A4C">
        <w:rPr>
          <w:noProof/>
        </w:rPr>
        <w:lastRenderedPageBreak/>
        <w:drawing>
          <wp:inline distT="0" distB="0" distL="0" distR="0" wp14:anchorId="7FE3F37C" wp14:editId="6700E517">
            <wp:extent cx="5857875" cy="6448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D323" w14:textId="07003FF4" w:rsidR="00E57A4C" w:rsidRDefault="00E57A4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2FA22B04" w14:textId="77777777" w:rsidR="00362B94" w:rsidRDefault="00362B94">
      <w:pPr>
        <w:rPr>
          <w:b/>
          <w:bCs/>
          <w:sz w:val="44"/>
          <w:szCs w:val="44"/>
        </w:rPr>
      </w:pPr>
    </w:p>
    <w:p w14:paraId="7F45485B" w14:textId="77777777" w:rsidR="00362B94" w:rsidRDefault="00362B94" w:rsidP="003E0672">
      <w:pPr>
        <w:ind w:left="720"/>
        <w:rPr>
          <w:color w:val="EE0000"/>
        </w:rPr>
      </w:pPr>
      <w:bookmarkStart w:id="2" w:name="_9b9s00fvznn9" w:colFirst="0" w:colLast="0"/>
      <w:bookmarkStart w:id="3" w:name="_15aibjf2zp2y" w:colFirst="0" w:colLast="0"/>
      <w:bookmarkStart w:id="4" w:name="_uzulnywn6tua" w:colFirst="0" w:colLast="0"/>
      <w:bookmarkStart w:id="5" w:name="_anyn66569841" w:colFirst="0" w:colLast="0"/>
      <w:bookmarkStart w:id="6" w:name="_lo24yytr3bbt" w:colFirst="0" w:colLast="0"/>
      <w:bookmarkStart w:id="7" w:name="_7be4zs6k2nc1" w:colFirst="0" w:colLast="0"/>
      <w:bookmarkStart w:id="8" w:name="_ig30e2hrjp4j" w:colFirst="0" w:colLast="0"/>
      <w:bookmarkStart w:id="9" w:name="_pppzh3ofrfww" w:colFirst="0" w:colLast="0"/>
      <w:bookmarkStart w:id="10" w:name="_mqivybtrbk5n" w:colFirst="0" w:colLast="0"/>
      <w:bookmarkStart w:id="11" w:name="_ylx5u3p2xjp9" w:colFirst="0" w:colLast="0"/>
      <w:bookmarkStart w:id="12" w:name="_xe5gn35l7flm" w:colFirst="0" w:colLast="0"/>
      <w:bookmarkStart w:id="13" w:name="_vkvh8ia7r9fj" w:colFirst="0" w:colLast="0"/>
      <w:bookmarkStart w:id="14" w:name="_eh8k57dsjni7" w:colFirst="0" w:colLast="0"/>
      <w:bookmarkStart w:id="15" w:name="_wucs4vza1w9" w:colFirst="0" w:colLast="0"/>
      <w:bookmarkStart w:id="16" w:name="_wt1icdfw45tx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CC27EAC" w14:textId="4882253D" w:rsidR="00970CA5" w:rsidRDefault="002660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sz w:val="52"/>
          <w:szCs w:val="52"/>
        </w:rPr>
      </w:pPr>
      <w:r w:rsidRPr="00B553B8">
        <w:rPr>
          <w:sz w:val="52"/>
          <w:szCs w:val="52"/>
        </w:rPr>
        <w:t>Dates to remember:</w:t>
      </w:r>
    </w:p>
    <w:p w14:paraId="43DB7AB1" w14:textId="77777777" w:rsidR="00362B94" w:rsidRPr="00B553B8" w:rsidRDefault="00362B9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sz w:val="52"/>
          <w:szCs w:val="52"/>
        </w:rPr>
      </w:pPr>
    </w:p>
    <w:p w14:paraId="1C8250AC" w14:textId="77777777" w:rsidR="00970CA5" w:rsidRDefault="00970CA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</w:pPr>
    </w:p>
    <w:p w14:paraId="4E5D9533" w14:textId="15711D72" w:rsidR="00970CA5" w:rsidRPr="00362B94" w:rsidRDefault="002660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sz w:val="36"/>
          <w:szCs w:val="36"/>
        </w:rPr>
      </w:pPr>
      <w:r w:rsidRPr="00362B94">
        <w:rPr>
          <w:sz w:val="36"/>
          <w:szCs w:val="36"/>
        </w:rPr>
        <w:t xml:space="preserve">Liberal Club Meetings </w:t>
      </w:r>
    </w:p>
    <w:p w14:paraId="2F836479" w14:textId="34900283" w:rsidR="004C456A" w:rsidRPr="00362B94" w:rsidRDefault="004C456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sz w:val="36"/>
          <w:szCs w:val="36"/>
        </w:rPr>
      </w:pPr>
      <w:r w:rsidRPr="00362B94">
        <w:rPr>
          <w:sz w:val="36"/>
          <w:szCs w:val="36"/>
        </w:rPr>
        <w:t>Usual meeting time:  2</w:t>
      </w:r>
      <w:r w:rsidRPr="00362B94">
        <w:rPr>
          <w:sz w:val="36"/>
          <w:szCs w:val="36"/>
          <w:vertAlign w:val="superscript"/>
        </w:rPr>
        <w:t>nd</w:t>
      </w:r>
      <w:r w:rsidRPr="00362B94">
        <w:rPr>
          <w:sz w:val="36"/>
          <w:szCs w:val="36"/>
        </w:rPr>
        <w:t xml:space="preserve"> Monday of the month at Noon</w:t>
      </w:r>
    </w:p>
    <w:p w14:paraId="7731A0A3" w14:textId="77777777" w:rsidR="00970CA5" w:rsidRPr="00362B94" w:rsidRDefault="00970CA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sz w:val="36"/>
          <w:szCs w:val="36"/>
        </w:rPr>
      </w:pPr>
    </w:p>
    <w:p w14:paraId="1E421BE6" w14:textId="5E24EECC" w:rsidR="00970CA5" w:rsidRPr="00362B94" w:rsidRDefault="00E57A4C" w:rsidP="009F3B7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10</w:t>
      </w:r>
      <w:r w:rsidR="001871E6">
        <w:rPr>
          <w:b/>
          <w:sz w:val="36"/>
          <w:szCs w:val="36"/>
        </w:rPr>
        <w:t>,</w:t>
      </w:r>
      <w:r w:rsidR="00986D0B" w:rsidRPr="00362B94">
        <w:rPr>
          <w:b/>
          <w:sz w:val="36"/>
          <w:szCs w:val="36"/>
        </w:rPr>
        <w:t xml:space="preserve"> 2023</w:t>
      </w:r>
    </w:p>
    <w:p w14:paraId="689EA5E4" w14:textId="7A1E81FC" w:rsidR="00986D0B" w:rsidRPr="00362B94" w:rsidRDefault="00986D0B" w:rsidP="009F3B7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sz w:val="36"/>
          <w:szCs w:val="36"/>
        </w:rPr>
      </w:pPr>
      <w:r w:rsidRPr="00362B94">
        <w:rPr>
          <w:b/>
          <w:sz w:val="36"/>
          <w:szCs w:val="36"/>
        </w:rPr>
        <w:t>Noon</w:t>
      </w:r>
    </w:p>
    <w:p w14:paraId="6934FBC0" w14:textId="77777777" w:rsidR="00970CA5" w:rsidRPr="00362B94" w:rsidRDefault="00970CA5">
      <w:pPr>
        <w:shd w:val="clear" w:color="auto" w:fill="FFFFFF"/>
        <w:spacing w:before="0" w:after="220" w:line="240" w:lineRule="auto"/>
        <w:jc w:val="center"/>
        <w:rPr>
          <w:rFonts w:ascii="Roboto" w:eastAsia="Roboto" w:hAnsi="Roboto" w:cs="Roboto"/>
          <w:i/>
          <w:color w:val="333333"/>
          <w:sz w:val="36"/>
          <w:szCs w:val="36"/>
        </w:rPr>
      </w:pPr>
    </w:p>
    <w:p w14:paraId="30AAF39B" w14:textId="77777777" w:rsidR="00970CA5" w:rsidRPr="00362B94" w:rsidRDefault="002660B9">
      <w:pPr>
        <w:shd w:val="clear" w:color="auto" w:fill="FFFFFF"/>
        <w:spacing w:before="0" w:after="220" w:line="240" w:lineRule="auto"/>
        <w:jc w:val="center"/>
        <w:rPr>
          <w:rFonts w:ascii="Roboto" w:eastAsia="Roboto" w:hAnsi="Roboto" w:cs="Roboto"/>
          <w:i/>
          <w:color w:val="333333"/>
          <w:sz w:val="36"/>
          <w:szCs w:val="36"/>
        </w:rPr>
      </w:pPr>
      <w:r w:rsidRPr="00362B94">
        <w:rPr>
          <w:rFonts w:ascii="Roboto" w:eastAsia="Roboto" w:hAnsi="Roboto" w:cs="Roboto"/>
          <w:i/>
          <w:color w:val="333333"/>
          <w:sz w:val="36"/>
          <w:szCs w:val="36"/>
        </w:rPr>
        <w:t xml:space="preserve">Central Region: </w:t>
      </w:r>
    </w:p>
    <w:p w14:paraId="295048A4" w14:textId="74923C42" w:rsidR="00970CA5" w:rsidRPr="00362B94" w:rsidRDefault="002660B9">
      <w:pPr>
        <w:pBdr>
          <w:left w:val="none" w:sz="0" w:space="30" w:color="auto"/>
        </w:pBdr>
        <w:shd w:val="clear" w:color="auto" w:fill="FFFFFF"/>
        <w:spacing w:before="0" w:after="220" w:line="240" w:lineRule="auto"/>
        <w:jc w:val="center"/>
        <w:rPr>
          <w:rFonts w:ascii="Roboto" w:eastAsia="Roboto" w:hAnsi="Roboto" w:cs="Roboto"/>
          <w:b/>
          <w:color w:val="333333"/>
          <w:sz w:val="36"/>
          <w:szCs w:val="36"/>
        </w:rPr>
      </w:pPr>
      <w:r w:rsidRPr="00362B94">
        <w:rPr>
          <w:rFonts w:ascii="Roboto" w:eastAsia="Roboto" w:hAnsi="Roboto" w:cs="Roboto"/>
          <w:b/>
          <w:color w:val="333333"/>
          <w:sz w:val="36"/>
          <w:szCs w:val="36"/>
        </w:rPr>
        <w:t xml:space="preserve">April 28 </w:t>
      </w:r>
      <w:r w:rsidR="00A45109" w:rsidRPr="00362B94">
        <w:rPr>
          <w:rFonts w:ascii="Roboto" w:eastAsia="Roboto" w:hAnsi="Roboto" w:cs="Roboto"/>
          <w:b/>
          <w:color w:val="333333"/>
          <w:sz w:val="36"/>
          <w:szCs w:val="36"/>
        </w:rPr>
        <w:t>-29, 2023</w:t>
      </w:r>
    </w:p>
    <w:p w14:paraId="07FF926C" w14:textId="258D5A1C" w:rsidR="00970CA5" w:rsidRPr="00362B94" w:rsidRDefault="00A45109">
      <w:pPr>
        <w:pBdr>
          <w:left w:val="none" w:sz="0" w:space="30" w:color="auto"/>
        </w:pBdr>
        <w:shd w:val="clear" w:color="auto" w:fill="FFFFFF"/>
        <w:spacing w:before="0" w:after="220" w:line="240" w:lineRule="auto"/>
        <w:jc w:val="center"/>
        <w:rPr>
          <w:rFonts w:ascii="Roboto" w:eastAsia="Roboto" w:hAnsi="Roboto" w:cs="Roboto"/>
          <w:b/>
          <w:color w:val="333333"/>
          <w:sz w:val="36"/>
          <w:szCs w:val="36"/>
        </w:rPr>
      </w:pPr>
      <w:r w:rsidRPr="00362B94">
        <w:rPr>
          <w:rFonts w:ascii="Roboto" w:eastAsia="Roboto" w:hAnsi="Roboto" w:cs="Roboto"/>
          <w:b/>
          <w:color w:val="333333"/>
          <w:sz w:val="36"/>
          <w:szCs w:val="36"/>
        </w:rPr>
        <w:t xml:space="preserve">El Dorado, </w:t>
      </w:r>
      <w:r w:rsidR="00B56694" w:rsidRPr="00362B94">
        <w:rPr>
          <w:rFonts w:ascii="Roboto" w:eastAsia="Roboto" w:hAnsi="Roboto" w:cs="Roboto"/>
          <w:b/>
          <w:color w:val="333333"/>
          <w:sz w:val="36"/>
          <w:szCs w:val="36"/>
        </w:rPr>
        <w:t>KS</w:t>
      </w:r>
    </w:p>
    <w:p w14:paraId="72A100B7" w14:textId="77777777" w:rsidR="00970CA5" w:rsidRPr="00362B94" w:rsidRDefault="00970CA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sz w:val="36"/>
          <w:szCs w:val="36"/>
        </w:rPr>
      </w:pPr>
    </w:p>
    <w:p w14:paraId="25A55143" w14:textId="7994F166" w:rsidR="00970CA5" w:rsidRPr="00362B94" w:rsidRDefault="002660B9">
      <w:pPr>
        <w:pStyle w:val="Heading4"/>
        <w:shd w:val="clear" w:color="auto" w:fill="FFFFFF"/>
        <w:spacing w:before="240" w:after="40" w:line="288" w:lineRule="auto"/>
        <w:rPr>
          <w:rFonts w:ascii="Roboto" w:eastAsia="Roboto" w:hAnsi="Roboto" w:cs="Roboto"/>
          <w:i/>
          <w:color w:val="333333"/>
          <w:sz w:val="36"/>
          <w:szCs w:val="36"/>
        </w:rPr>
      </w:pPr>
      <w:bookmarkStart w:id="17" w:name="_l6zmac3y0apu" w:colFirst="0" w:colLast="0"/>
      <w:bookmarkEnd w:id="17"/>
      <w:r w:rsidRPr="00362B94">
        <w:rPr>
          <w:rFonts w:ascii="Roboto" w:eastAsia="Roboto" w:hAnsi="Roboto" w:cs="Roboto"/>
          <w:i/>
          <w:color w:val="333333"/>
          <w:sz w:val="36"/>
          <w:szCs w:val="36"/>
        </w:rPr>
        <w:t>202</w:t>
      </w:r>
      <w:r w:rsidR="00B56694" w:rsidRPr="00362B94">
        <w:rPr>
          <w:rFonts w:ascii="Roboto" w:eastAsia="Roboto" w:hAnsi="Roboto" w:cs="Roboto"/>
          <w:i/>
          <w:color w:val="333333"/>
          <w:sz w:val="36"/>
          <w:szCs w:val="36"/>
        </w:rPr>
        <w:t>3</w:t>
      </w:r>
      <w:r w:rsidRPr="00362B94">
        <w:rPr>
          <w:rFonts w:ascii="Roboto" w:eastAsia="Roboto" w:hAnsi="Roboto" w:cs="Roboto"/>
          <w:i/>
          <w:color w:val="333333"/>
          <w:sz w:val="36"/>
          <w:szCs w:val="36"/>
        </w:rPr>
        <w:t xml:space="preserve"> ADDC Convention &amp; Conference</w:t>
      </w:r>
    </w:p>
    <w:p w14:paraId="61FDD56E" w14:textId="02C105BC" w:rsidR="00B56694" w:rsidRPr="00362B94" w:rsidRDefault="00166963" w:rsidP="00166963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B56694" w:rsidRPr="00362B94">
        <w:rPr>
          <w:sz w:val="36"/>
          <w:szCs w:val="36"/>
        </w:rPr>
        <w:t>Sandia Resort &amp; Casino</w:t>
      </w:r>
    </w:p>
    <w:p w14:paraId="58902719" w14:textId="322E40FE" w:rsidR="00B56694" w:rsidRPr="00362B94" w:rsidRDefault="00166963" w:rsidP="001669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 w:rsidR="00B56694" w:rsidRPr="00362B94">
        <w:rPr>
          <w:sz w:val="36"/>
          <w:szCs w:val="36"/>
        </w:rPr>
        <w:t>Albuquerque, NM</w:t>
      </w:r>
    </w:p>
    <w:p w14:paraId="10622CF8" w14:textId="77777777" w:rsidR="00B56694" w:rsidRPr="00362B94" w:rsidRDefault="00B56694" w:rsidP="00B56694">
      <w:pPr>
        <w:ind w:left="3600" w:firstLine="720"/>
        <w:rPr>
          <w:sz w:val="36"/>
          <w:szCs w:val="36"/>
        </w:rPr>
      </w:pPr>
    </w:p>
    <w:p w14:paraId="522B36A7" w14:textId="356E4954" w:rsidR="00970CA5" w:rsidRPr="00362B94" w:rsidRDefault="002660B9">
      <w:pPr>
        <w:shd w:val="clear" w:color="auto" w:fill="FFFFFF"/>
        <w:spacing w:before="0" w:after="220" w:line="240" w:lineRule="auto"/>
        <w:jc w:val="center"/>
        <w:rPr>
          <w:rFonts w:ascii="Roboto" w:eastAsia="Roboto" w:hAnsi="Roboto" w:cs="Roboto"/>
          <w:b/>
          <w:i/>
          <w:color w:val="333333"/>
          <w:sz w:val="36"/>
          <w:szCs w:val="36"/>
        </w:rPr>
      </w:pPr>
      <w:r w:rsidRPr="00362B94">
        <w:rPr>
          <w:rFonts w:ascii="Roboto" w:eastAsia="Roboto" w:hAnsi="Roboto" w:cs="Roboto"/>
          <w:b/>
          <w:i/>
          <w:color w:val="333333"/>
          <w:sz w:val="36"/>
          <w:szCs w:val="36"/>
        </w:rPr>
        <w:t xml:space="preserve">September </w:t>
      </w:r>
      <w:r w:rsidR="00B56694" w:rsidRPr="00362B94">
        <w:rPr>
          <w:rFonts w:ascii="Roboto" w:eastAsia="Roboto" w:hAnsi="Roboto" w:cs="Roboto"/>
          <w:b/>
          <w:i/>
          <w:color w:val="333333"/>
          <w:sz w:val="36"/>
          <w:szCs w:val="36"/>
        </w:rPr>
        <w:t>19-24</w:t>
      </w:r>
      <w:r w:rsidRPr="00362B94">
        <w:rPr>
          <w:rFonts w:ascii="Roboto" w:eastAsia="Roboto" w:hAnsi="Roboto" w:cs="Roboto"/>
          <w:b/>
          <w:i/>
          <w:color w:val="333333"/>
          <w:sz w:val="36"/>
          <w:szCs w:val="36"/>
        </w:rPr>
        <w:t>, 202</w:t>
      </w:r>
      <w:r w:rsidR="00B56694" w:rsidRPr="00362B94">
        <w:rPr>
          <w:rFonts w:ascii="Roboto" w:eastAsia="Roboto" w:hAnsi="Roboto" w:cs="Roboto"/>
          <w:b/>
          <w:i/>
          <w:color w:val="333333"/>
          <w:sz w:val="36"/>
          <w:szCs w:val="36"/>
        </w:rPr>
        <w:t>3</w:t>
      </w:r>
    </w:p>
    <w:p w14:paraId="2BDBE387" w14:textId="2DB47C73" w:rsidR="0073540B" w:rsidRDefault="0073540B">
      <w:pPr>
        <w:shd w:val="clear" w:color="auto" w:fill="FFFFFF"/>
        <w:spacing w:before="0" w:after="220" w:line="240" w:lineRule="auto"/>
        <w:jc w:val="center"/>
        <w:rPr>
          <w:rFonts w:ascii="Roboto" w:eastAsia="Roboto" w:hAnsi="Roboto" w:cs="Roboto"/>
          <w:b/>
          <w:i/>
          <w:color w:val="333333"/>
          <w:sz w:val="24"/>
          <w:szCs w:val="24"/>
        </w:rPr>
      </w:pPr>
    </w:p>
    <w:p w14:paraId="0017096B" w14:textId="0ED105D9" w:rsidR="0073540B" w:rsidRDefault="0073540B">
      <w:pPr>
        <w:shd w:val="clear" w:color="auto" w:fill="FFFFFF"/>
        <w:spacing w:before="0" w:after="220" w:line="240" w:lineRule="auto"/>
        <w:jc w:val="center"/>
        <w:rPr>
          <w:rFonts w:ascii="Roboto" w:eastAsia="Roboto" w:hAnsi="Roboto" w:cs="Roboto"/>
          <w:b/>
          <w:i/>
          <w:color w:val="333333"/>
          <w:sz w:val="24"/>
          <w:szCs w:val="24"/>
        </w:rPr>
      </w:pPr>
    </w:p>
    <w:p w14:paraId="49D4D9B8" w14:textId="77777777" w:rsidR="00970CA5" w:rsidRDefault="00970CA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b/>
        </w:rPr>
      </w:pPr>
    </w:p>
    <w:p w14:paraId="05B146A2" w14:textId="57BABE35" w:rsidR="00970CA5" w:rsidRDefault="002660B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br w:type="page"/>
      </w:r>
    </w:p>
    <w:p w14:paraId="20E35B7C" w14:textId="1509B9AE" w:rsidR="00A73D0A" w:rsidRDefault="00362B9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 w:rsidRPr="00633794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11927" wp14:editId="7C2AB9D9">
                <wp:simplePos x="0" y="0"/>
                <wp:positionH relativeFrom="margin">
                  <wp:posOffset>-81915</wp:posOffset>
                </wp:positionH>
                <wp:positionV relativeFrom="paragraph">
                  <wp:posOffset>396439</wp:posOffset>
                </wp:positionV>
                <wp:extent cx="2360930" cy="1404620"/>
                <wp:effectExtent l="0" t="0" r="2286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AD67B" w14:textId="77777777" w:rsidR="00633794" w:rsidRPr="00362B94" w:rsidRDefault="00633794" w:rsidP="0063379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62B94">
                              <w:rPr>
                                <w:b/>
                                <w:sz w:val="44"/>
                                <w:szCs w:val="44"/>
                              </w:rPr>
                              <w:t>MOTTO:</w:t>
                            </w:r>
                          </w:p>
                          <w:p w14:paraId="4B32D1FF" w14:textId="77777777" w:rsidR="00633794" w:rsidRPr="00362B94" w:rsidRDefault="00633794" w:rsidP="0063379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7AF0F02" w14:textId="77777777" w:rsidR="00633794" w:rsidRPr="00362B94" w:rsidRDefault="00633794" w:rsidP="0063379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62B94">
                              <w:rPr>
                                <w:b/>
                                <w:sz w:val="44"/>
                                <w:szCs w:val="44"/>
                              </w:rPr>
                              <w:t>Greater Knowledge</w:t>
                            </w:r>
                          </w:p>
                          <w:p w14:paraId="11DFA4BC" w14:textId="77777777" w:rsidR="00633794" w:rsidRPr="00362B94" w:rsidRDefault="00633794" w:rsidP="00633794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18AEB4D" w14:textId="4BBF6E14" w:rsidR="00633794" w:rsidRDefault="00633794" w:rsidP="00633794">
                            <w:pPr>
                              <w:jc w:val="center"/>
                            </w:pPr>
                            <w:r w:rsidRPr="00362B94">
                              <w:rPr>
                                <w:b/>
                                <w:sz w:val="44"/>
                                <w:szCs w:val="44"/>
                              </w:rPr>
                              <w:t>Greater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11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31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" fillcolor="white [3201]" strokecolor="#f79646 [3209]" strokeweight="2pt">
                <v:textbox style="mso-fit-shape-to-text:t">
                  <w:txbxContent>
                    <w:p w14:paraId="0BEAD67B" w14:textId="77777777" w:rsidR="00633794" w:rsidRPr="00362B94" w:rsidRDefault="00633794" w:rsidP="0063379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62B94">
                        <w:rPr>
                          <w:b/>
                          <w:sz w:val="44"/>
                          <w:szCs w:val="44"/>
                        </w:rPr>
                        <w:t>MOTTO:</w:t>
                      </w:r>
                    </w:p>
                    <w:p w14:paraId="4B32D1FF" w14:textId="77777777" w:rsidR="00633794" w:rsidRPr="00362B94" w:rsidRDefault="00633794" w:rsidP="0063379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7AF0F02" w14:textId="77777777" w:rsidR="00633794" w:rsidRPr="00362B94" w:rsidRDefault="00633794" w:rsidP="0063379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62B94">
                        <w:rPr>
                          <w:b/>
                          <w:sz w:val="44"/>
                          <w:szCs w:val="44"/>
                        </w:rPr>
                        <w:t>Greater Knowledge</w:t>
                      </w:r>
                    </w:p>
                    <w:p w14:paraId="11DFA4BC" w14:textId="77777777" w:rsidR="00633794" w:rsidRPr="00362B94" w:rsidRDefault="00633794" w:rsidP="00633794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418AEB4D" w14:textId="4BBF6E14" w:rsidR="00633794" w:rsidRDefault="00633794" w:rsidP="00633794">
                      <w:pPr>
                        <w:jc w:val="center"/>
                      </w:pPr>
                      <w:r w:rsidRPr="00362B94">
                        <w:rPr>
                          <w:b/>
                          <w:sz w:val="44"/>
                          <w:szCs w:val="44"/>
                        </w:rPr>
                        <w:t>Greater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1EF">
        <w:rPr>
          <w:rFonts w:ascii="Roboto" w:eastAsia="Roboto" w:hAnsi="Roboto" w:cs="Roboto"/>
          <w:b/>
          <w:noProof/>
          <w:color w:val="333333"/>
          <w:sz w:val="28"/>
          <w:szCs w:val="28"/>
          <w:highlight w:val="whit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B776234" wp14:editId="41B55905">
                <wp:simplePos x="0" y="0"/>
                <wp:positionH relativeFrom="column">
                  <wp:posOffset>3022600</wp:posOffset>
                </wp:positionH>
                <wp:positionV relativeFrom="paragraph">
                  <wp:posOffset>6350</wp:posOffset>
                </wp:positionV>
                <wp:extent cx="3630295" cy="3097530"/>
                <wp:effectExtent l="0" t="0" r="27305" b="266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84E1" w14:textId="3EE16333" w:rsidR="007B4B70" w:rsidRDefault="00362B94" w:rsidP="00362B94">
                            <w:pPr>
                              <w:spacing w:before="0" w:after="220" w:line="240" w:lineRule="auto"/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32"/>
                                <w:szCs w:val="32"/>
                                <w:highlight w:val="white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32"/>
                                <w:szCs w:val="32"/>
                                <w:highlight w:val="white"/>
                              </w:rPr>
                              <w:t xml:space="preserve">    </w:t>
                            </w:r>
                            <w:r w:rsidR="007B4B70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32"/>
                                <w:szCs w:val="32"/>
                                <w:highlight w:val="white"/>
                              </w:rPr>
                              <w:t>Liberal Club Officers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32"/>
                                <w:szCs w:val="32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32"/>
                                <w:szCs w:val="32"/>
                                <w:highlight w:val="white"/>
                              </w:rPr>
                              <w:t>–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32"/>
                                <w:szCs w:val="32"/>
                                <w:highlight w:val="white"/>
                              </w:rPr>
                              <w:t xml:space="preserve"> 2023</w:t>
                            </w:r>
                          </w:p>
                          <w:p w14:paraId="71CD8FF9" w14:textId="77777777" w:rsidR="00362B94" w:rsidRPr="00362B94" w:rsidRDefault="00362B94" w:rsidP="00362B94">
                            <w:pPr>
                              <w:spacing w:before="0" w:after="220" w:line="240" w:lineRule="auto"/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32"/>
                                <w:szCs w:val="32"/>
                                <w:highlight w:val="white"/>
                              </w:rPr>
                            </w:pPr>
                          </w:p>
                          <w:p w14:paraId="143A600B" w14:textId="77777777" w:rsidR="007B4B70" w:rsidRPr="00362B94" w:rsidRDefault="007B4B70" w:rsidP="007B4B70">
                            <w:pPr>
                              <w:spacing w:before="0" w:after="220" w:line="240" w:lineRule="auto"/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President - Kay McKinley</w:t>
                            </w:r>
                          </w:p>
                          <w:p w14:paraId="1E83313B" w14:textId="0B5F9796" w:rsidR="007B4B70" w:rsidRPr="00362B94" w:rsidRDefault="007B4B70" w:rsidP="007B4B70">
                            <w:pPr>
                              <w:spacing w:before="0" w:after="220" w:line="240" w:lineRule="auto"/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Vice President 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–</w:t>
                            </w: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Katie Berg </w:t>
                            </w:r>
                          </w:p>
                          <w:p w14:paraId="2A0476DB" w14:textId="558C006E" w:rsidR="007B4B70" w:rsidRPr="00362B94" w:rsidRDefault="007B4B70" w:rsidP="007B4B70">
                            <w:pPr>
                              <w:spacing w:before="0" w:after="220" w:line="240" w:lineRule="auto"/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Secretary 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–</w:t>
                            </w: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Janet Heston</w:t>
                            </w:r>
                          </w:p>
                          <w:p w14:paraId="085081E9" w14:textId="0B69D979" w:rsidR="007B4B70" w:rsidRPr="00362B94" w:rsidRDefault="007B4B70" w:rsidP="007B4B70">
                            <w:pPr>
                              <w:spacing w:before="0" w:after="220" w:line="240" w:lineRule="auto"/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Treasurer 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–</w:t>
                            </w: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Cheryl Steers </w:t>
                            </w:r>
                          </w:p>
                          <w:p w14:paraId="13946CAA" w14:textId="77777777" w:rsidR="007B4B70" w:rsidRPr="00362B94" w:rsidRDefault="007B4B70" w:rsidP="007B4B70">
                            <w:pPr>
                              <w:spacing w:before="0" w:after="220" w:line="240" w:lineRule="auto"/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</w:pPr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One year director – Colleen Parmenter</w:t>
                            </w:r>
                          </w:p>
                          <w:p w14:paraId="68F968C8" w14:textId="50D27766" w:rsidR="00CD61EF" w:rsidRPr="00362B94" w:rsidRDefault="007B4B70" w:rsidP="007B4B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Two year</w:t>
                            </w:r>
                            <w:proofErr w:type="gramEnd"/>
                            <w:r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 xml:space="preserve"> director – </w:t>
                            </w:r>
                            <w:r w:rsidR="00624747" w:rsidRPr="00362B94">
                              <w:rPr>
                                <w:rFonts w:ascii="Roboto" w:eastAsia="Roboto" w:hAnsi="Roboto" w:cs="Roboto"/>
                                <w:b/>
                                <w:color w:val="333333"/>
                                <w:sz w:val="28"/>
                                <w:szCs w:val="28"/>
                                <w:highlight w:val="white"/>
                              </w:rPr>
                              <w:t>Tammy Garth-Davis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6234" id="_x0000_s1027" type="#_x0000_t202" style="position:absolute;margin-left:238pt;margin-top:.5pt;width:285.85pt;height:243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">
                <v:textbox>
                  <w:txbxContent>
                    <w:p w14:paraId="1E1484E1" w14:textId="3EE16333" w:rsidR="007B4B70" w:rsidRDefault="00362B94" w:rsidP="00362B94">
                      <w:pPr>
                        <w:spacing w:before="0" w:after="220" w:line="240" w:lineRule="auto"/>
                        <w:rPr>
                          <w:rFonts w:ascii="Roboto" w:eastAsia="Roboto" w:hAnsi="Roboto" w:cs="Roboto"/>
                          <w:b/>
                          <w:color w:val="333333"/>
                          <w:sz w:val="32"/>
                          <w:szCs w:val="32"/>
                          <w:highlight w:val="white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color w:val="333333"/>
                          <w:sz w:val="32"/>
                          <w:szCs w:val="32"/>
                          <w:highlight w:val="white"/>
                        </w:rPr>
                        <w:t xml:space="preserve">    </w:t>
                      </w:r>
                      <w:r w:rsidR="007B4B70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32"/>
                          <w:szCs w:val="32"/>
                          <w:highlight w:val="white"/>
                        </w:rPr>
                        <w:t>Liberal Club Officers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32"/>
                          <w:szCs w:val="32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color w:val="333333"/>
                          <w:sz w:val="32"/>
                          <w:szCs w:val="32"/>
                          <w:highlight w:val="white"/>
                        </w:rPr>
                        <w:t>–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32"/>
                          <w:szCs w:val="32"/>
                          <w:highlight w:val="white"/>
                        </w:rPr>
                        <w:t xml:space="preserve"> 2023</w:t>
                      </w:r>
                    </w:p>
                    <w:p w14:paraId="71CD8FF9" w14:textId="77777777" w:rsidR="00362B94" w:rsidRPr="00362B94" w:rsidRDefault="00362B94" w:rsidP="00362B94">
                      <w:pPr>
                        <w:spacing w:before="0" w:after="220" w:line="240" w:lineRule="auto"/>
                        <w:rPr>
                          <w:rFonts w:ascii="Roboto" w:eastAsia="Roboto" w:hAnsi="Roboto" w:cs="Roboto"/>
                          <w:b/>
                          <w:color w:val="333333"/>
                          <w:sz w:val="32"/>
                          <w:szCs w:val="32"/>
                          <w:highlight w:val="white"/>
                        </w:rPr>
                      </w:pPr>
                    </w:p>
                    <w:p w14:paraId="143A600B" w14:textId="77777777" w:rsidR="007B4B70" w:rsidRPr="00362B94" w:rsidRDefault="007B4B70" w:rsidP="007B4B70">
                      <w:pPr>
                        <w:spacing w:before="0" w:after="220" w:line="240" w:lineRule="auto"/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President - Kay McKinley</w:t>
                      </w:r>
                    </w:p>
                    <w:p w14:paraId="1E83313B" w14:textId="0B5F9796" w:rsidR="007B4B70" w:rsidRPr="00362B94" w:rsidRDefault="007B4B70" w:rsidP="007B4B70">
                      <w:pPr>
                        <w:spacing w:before="0" w:after="220" w:line="240" w:lineRule="auto"/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Vice President 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–</w:t>
                      </w: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Katie Berg </w:t>
                      </w:r>
                    </w:p>
                    <w:p w14:paraId="2A0476DB" w14:textId="558C006E" w:rsidR="007B4B70" w:rsidRPr="00362B94" w:rsidRDefault="007B4B70" w:rsidP="007B4B70">
                      <w:pPr>
                        <w:spacing w:before="0" w:after="220" w:line="240" w:lineRule="auto"/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Secretary 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–</w:t>
                      </w: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Janet Heston</w:t>
                      </w:r>
                    </w:p>
                    <w:p w14:paraId="085081E9" w14:textId="0B69D979" w:rsidR="007B4B70" w:rsidRPr="00362B94" w:rsidRDefault="007B4B70" w:rsidP="007B4B70">
                      <w:pPr>
                        <w:spacing w:before="0" w:after="220" w:line="240" w:lineRule="auto"/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Treasurer 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–</w:t>
                      </w: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Cheryl Steers </w:t>
                      </w:r>
                    </w:p>
                    <w:p w14:paraId="13946CAA" w14:textId="77777777" w:rsidR="007B4B70" w:rsidRPr="00362B94" w:rsidRDefault="007B4B70" w:rsidP="007B4B70">
                      <w:pPr>
                        <w:spacing w:before="0" w:after="220" w:line="240" w:lineRule="auto"/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</w:pPr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One year director – Colleen Parmenter</w:t>
                      </w:r>
                    </w:p>
                    <w:p w14:paraId="68F968C8" w14:textId="50D27766" w:rsidR="00CD61EF" w:rsidRPr="00362B94" w:rsidRDefault="007B4B70" w:rsidP="007B4B70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Two year</w:t>
                      </w:r>
                      <w:proofErr w:type="gramEnd"/>
                      <w:r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 xml:space="preserve"> director – </w:t>
                      </w:r>
                      <w:r w:rsidR="00624747" w:rsidRPr="00362B94">
                        <w:rPr>
                          <w:rFonts w:ascii="Roboto" w:eastAsia="Roboto" w:hAnsi="Roboto" w:cs="Roboto"/>
                          <w:b/>
                          <w:color w:val="333333"/>
                          <w:sz w:val="28"/>
                          <w:szCs w:val="28"/>
                          <w:highlight w:val="white"/>
                        </w:rPr>
                        <w:t>Tammy Garth-Davis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FC94D" w14:textId="08AC6A47" w:rsidR="0073540B" w:rsidRDefault="0073540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14:paraId="5A7B6C16" w14:textId="7CDF3B4D" w:rsidR="0073540B" w:rsidRDefault="0073540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</w:rPr>
      </w:pPr>
    </w:p>
    <w:p w14:paraId="607AB8D1" w14:textId="4F176C48" w:rsidR="00A73D0A" w:rsidRPr="00A73D0A" w:rsidRDefault="00362B94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E39588" wp14:editId="14F24697">
                <wp:simplePos x="0" y="0"/>
                <wp:positionH relativeFrom="column">
                  <wp:posOffset>74930</wp:posOffset>
                </wp:positionH>
                <wp:positionV relativeFrom="paragraph">
                  <wp:posOffset>298772</wp:posOffset>
                </wp:positionV>
                <wp:extent cx="6905625" cy="6223000"/>
                <wp:effectExtent l="57150" t="19050" r="85725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22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61F2E" id="Rectangle 6" o:spid="_x0000_s1026" style="position:absolute;margin-left:5.9pt;margin-top:23.55pt;width:543.75pt;height:49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" filled="f" strokecolor="red">
                <v:shadow on="t" color="black" opacity="22937f" origin=",.5" offset="0,.63889mm"/>
              </v:rect>
            </w:pict>
          </mc:Fallback>
        </mc:AlternateContent>
      </w:r>
      <w:r w:rsid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                                   </w:t>
      </w:r>
      <w:r w:rsidR="00A73D0A"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>2023</w:t>
      </w:r>
      <w:r w:rsid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 ADDC</w:t>
      </w:r>
      <w:r w:rsidR="00A73D0A"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 Board of Directors</w:t>
      </w:r>
      <w:r w:rsidR="00A73D0A" w:rsidRPr="00A73D0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 </w:t>
      </w:r>
    </w:p>
    <w:p w14:paraId="1B5540D9" w14:textId="77777777" w:rsidR="004C456A" w:rsidRDefault="004C456A" w:rsidP="00A73D0A">
      <w:pPr>
        <w:spacing w:before="0" w:after="220" w:line="240" w:lineRule="auto"/>
        <w:rPr>
          <w:rFonts w:ascii="Roboto" w:eastAsia="Roboto" w:hAnsi="Roboto" w:cs="Roboto"/>
          <w:bCs/>
          <w:color w:val="333333"/>
          <w:sz w:val="24"/>
          <w:szCs w:val="24"/>
          <w:highlight w:val="white"/>
        </w:rPr>
        <w:sectPr w:rsidR="004C456A" w:rsidSect="004C456A">
          <w:type w:val="continuous"/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14:paraId="5F11014A" w14:textId="50A1EFBB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>PRESIDENT</w:t>
      </w:r>
    </w:p>
    <w:p w14:paraId="24A10637" w14:textId="77777777" w:rsid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Barbara Pappas </w:t>
      </w:r>
    </w:p>
    <w:p w14:paraId="76208F5F" w14:textId="0CE76882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C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obra Oil &amp; Gas Corp. </w:t>
      </w:r>
    </w:p>
    <w:p w14:paraId="187E8B39" w14:textId="77777777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>PRESIDENT ELECT</w:t>
      </w:r>
    </w:p>
    <w:p w14:paraId="75807A9C" w14:textId="4219F86D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Wendy Sparks</w:t>
      </w:r>
    </w:p>
    <w:p w14:paraId="5CECA16A" w14:textId="63C5EA03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Carl E </w:t>
      </w:r>
      <w:proofErr w:type="spellStart"/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Gungoll</w:t>
      </w:r>
      <w:proofErr w:type="spellEnd"/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Exploration </w:t>
      </w:r>
    </w:p>
    <w:p w14:paraId="02CBBDF8" w14:textId="2E463268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>SECRETARY</w:t>
      </w:r>
    </w:p>
    <w:p w14:paraId="5D438EA9" w14:textId="3AAF6FE6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</w:t>
      </w:r>
      <w:r w:rsid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</w:t>
      </w:r>
      <w:r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Jamie </w:t>
      </w:r>
      <w:proofErr w:type="spellStart"/>
      <w:r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Sabata</w:t>
      </w:r>
      <w:proofErr w:type="spellEnd"/>
      <w:r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</w:t>
      </w:r>
    </w:p>
    <w:p w14:paraId="139B3AA7" w14:textId="50782E4B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Gardner Cryogenics  </w:t>
      </w:r>
    </w:p>
    <w:p w14:paraId="7D477F8F" w14:textId="77777777" w:rsid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TREASURER </w:t>
      </w:r>
    </w:p>
    <w:p w14:paraId="4525C22E" w14:textId="52978F8A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Kathy Martin </w:t>
      </w:r>
    </w:p>
    <w:p w14:paraId="549107D7" w14:textId="43030F78" w:rsidR="00362B94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Acadian Ambulance Service, Inc. </w:t>
      </w:r>
    </w:p>
    <w:p w14:paraId="71CEE810" w14:textId="778F6E8D" w:rsidR="00362B94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IMMEDIATE PAST PRESIDENT </w:t>
      </w:r>
    </w:p>
    <w:p w14:paraId="66E2F7D4" w14:textId="58A29F87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proofErr w:type="spellStart"/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Philana</w:t>
      </w:r>
      <w:proofErr w:type="spellEnd"/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Thompson </w:t>
      </w:r>
    </w:p>
    <w:p w14:paraId="15A306BC" w14:textId="595E4B44" w:rsidR="00362B94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Merrion Oil &amp; Gas Corp.  </w:t>
      </w:r>
    </w:p>
    <w:p w14:paraId="0CF15474" w14:textId="77777777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PARLIAMENTARIAN </w:t>
      </w:r>
    </w:p>
    <w:p w14:paraId="6D306E40" w14:textId="76C88872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Judi Adams  </w:t>
      </w:r>
    </w:p>
    <w:p w14:paraId="76026D01" w14:textId="77777777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CENTRAL REGION DIRECTOR </w:t>
      </w:r>
    </w:p>
    <w:p w14:paraId="28BCE61D" w14:textId="303F53DC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Val Williams  </w:t>
      </w:r>
    </w:p>
    <w:p w14:paraId="71D4AAB8" w14:textId="77777777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NORTHEAST REGION DIRECTOR </w:t>
      </w:r>
    </w:p>
    <w:p w14:paraId="06A639ED" w14:textId="53D4A50A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Kelli </w:t>
      </w:r>
      <w:proofErr w:type="spellStart"/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Hiltbrand</w:t>
      </w:r>
      <w:proofErr w:type="spellEnd"/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</w:t>
      </w:r>
    </w:p>
    <w:p w14:paraId="3208EDEC" w14:textId="7F2BC944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Sutton Pump &amp; Supply, Inc.</w:t>
      </w:r>
    </w:p>
    <w:p w14:paraId="571F4553" w14:textId="77777777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</w:t>
      </w: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 xml:space="preserve">SOUTHEAST REGION DIRECTOR </w:t>
      </w:r>
    </w:p>
    <w:p w14:paraId="65B3561E" w14:textId="0853AD84" w:rsidR="00A73D0A" w:rsidRPr="004C456A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Susan Miller </w:t>
      </w:r>
    </w:p>
    <w:p w14:paraId="7375A168" w14:textId="6BD28245" w:rsidR="00A73D0A" w:rsidRP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32"/>
          <w:szCs w:val="32"/>
          <w:highlight w:val="white"/>
        </w:rPr>
        <w:t> WEST REGION DIRECTOR</w:t>
      </w:r>
    </w:p>
    <w:p w14:paraId="48F3130A" w14:textId="77777777" w:rsidR="004C456A" w:rsidRDefault="00A73D0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</w:t>
      </w:r>
      <w:r w:rsid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</w:t>
      </w:r>
      <w:r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Esther Greyeyes </w:t>
      </w:r>
    </w:p>
    <w:p w14:paraId="02BE1563" w14:textId="5AC1FC94" w:rsidR="00362B94" w:rsidRDefault="004C456A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 xml:space="preserve">  </w:t>
      </w:r>
      <w:r w:rsidR="00A73D0A" w:rsidRPr="004C456A"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  <w:t>Merrion Oil &amp; Gas Corp.</w:t>
      </w:r>
    </w:p>
    <w:p w14:paraId="5F03AB0E" w14:textId="2AC62A81" w:rsidR="00362B94" w:rsidRDefault="00362B94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14:paraId="0F59585B" w14:textId="77777777" w:rsidR="00362B94" w:rsidRDefault="00362B94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14:paraId="1D9791D3" w14:textId="77777777" w:rsidR="00362B94" w:rsidRDefault="00362B94" w:rsidP="00A73D0A">
      <w:pPr>
        <w:spacing w:before="0" w:after="220" w:line="240" w:lineRule="auto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p w14:paraId="4393CA0C" w14:textId="4D083465" w:rsidR="00362B94" w:rsidRDefault="00362B94" w:rsidP="00362B94">
      <w:pPr>
        <w:jc w:val="both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  <w:r w:rsidRPr="00362B94">
        <w:rPr>
          <w:rFonts w:ascii="Roboto" w:eastAsia="Roboto" w:hAnsi="Roboto" w:cs="Roboto"/>
          <w:b/>
          <w:noProof/>
          <w:color w:val="333333"/>
          <w:sz w:val="24"/>
          <w:szCs w:val="24"/>
          <w:highlight w:val="whit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39E3D6" wp14:editId="76B31CF4">
                <wp:simplePos x="0" y="0"/>
                <wp:positionH relativeFrom="margin">
                  <wp:posOffset>-450850</wp:posOffset>
                </wp:positionH>
                <wp:positionV relativeFrom="paragraph">
                  <wp:posOffset>391795</wp:posOffset>
                </wp:positionV>
                <wp:extent cx="6837045" cy="6878320"/>
                <wp:effectExtent l="0" t="0" r="2095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878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6D31F" w14:textId="7C95A73D" w:rsidR="00362B94" w:rsidRPr="00362B94" w:rsidRDefault="00362B94" w:rsidP="00362B9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62B94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Central Region Presidents</w:t>
                            </w:r>
                          </w:p>
                          <w:p w14:paraId="65E69E01" w14:textId="77777777" w:rsidR="00362B94" w:rsidRDefault="00362B94" w:rsidP="00362B94"/>
                          <w:p w14:paraId="7CCB432F" w14:textId="04FF3606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Butler County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 xml:space="preserve">Christina </w:t>
                            </w:r>
                            <w:proofErr w:type="spellStart"/>
                            <w:r w:rsidRPr="00362B94">
                              <w:rPr>
                                <w:sz w:val="40"/>
                                <w:szCs w:val="40"/>
                              </w:rPr>
                              <w:t>Hefton</w:t>
                            </w:r>
                            <w:proofErr w:type="spellEnd"/>
                          </w:p>
                          <w:p w14:paraId="1CDD4E20" w14:textId="7E93BE79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Fort Worth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>Darlene Hollingsworth</w:t>
                            </w:r>
                          </w:p>
                          <w:p w14:paraId="710AD267" w14:textId="27F44AD3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Graham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>Melodee Guerrero</w:t>
                            </w:r>
                          </w:p>
                          <w:p w14:paraId="47369CC6" w14:textId="0492C1C4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Great Bend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 w:rsidRPr="00362B94">
                              <w:rPr>
                                <w:sz w:val="40"/>
                                <w:szCs w:val="40"/>
                              </w:rPr>
                              <w:t>Lonne</w:t>
                            </w:r>
                            <w:proofErr w:type="spellEnd"/>
                            <w:r w:rsidRPr="00362B94">
                              <w:rPr>
                                <w:sz w:val="40"/>
                                <w:szCs w:val="40"/>
                              </w:rPr>
                              <w:t xml:space="preserve"> Broce</w:t>
                            </w:r>
                          </w:p>
                          <w:p w14:paraId="15292C60" w14:textId="2843B988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Liberal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>Kay McKinley</w:t>
                            </w:r>
                          </w:p>
                          <w:p w14:paraId="67982D8C" w14:textId="77777777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Lone Star Club of Dallas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  <w:t>Buffie Campbell</w:t>
                            </w:r>
                          </w:p>
                          <w:p w14:paraId="5418496C" w14:textId="174ADFD7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Oklahoma City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>Marsha Gentry</w:t>
                            </w:r>
                          </w:p>
                          <w:p w14:paraId="42C58DD9" w14:textId="19A83A70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Tulsa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>Gay Wheeler</w:t>
                            </w:r>
                          </w:p>
                          <w:p w14:paraId="2FDFA0F7" w14:textId="65D698A7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Wichita (KS)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 xml:space="preserve">Allison </w:t>
                            </w:r>
                            <w:proofErr w:type="spellStart"/>
                            <w:r w:rsidRPr="00362B94">
                              <w:rPr>
                                <w:sz w:val="40"/>
                                <w:szCs w:val="40"/>
                              </w:rPr>
                              <w:t>Igo</w:t>
                            </w:r>
                            <w:proofErr w:type="spellEnd"/>
                          </w:p>
                          <w:p w14:paraId="538BD763" w14:textId="74AB20D2" w:rsidR="00362B94" w:rsidRPr="00362B94" w:rsidRDefault="00362B94" w:rsidP="00362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62B94">
                              <w:rPr>
                                <w:sz w:val="40"/>
                                <w:szCs w:val="40"/>
                              </w:rPr>
                              <w:t>Wichita Falls</w:t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362B94">
                              <w:rPr>
                                <w:sz w:val="40"/>
                                <w:szCs w:val="40"/>
                              </w:rPr>
                              <w:t>Sheila McGaughey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E3D6" id="_x0000_s1028" type="#_x0000_t202" style="position:absolute;left:0;text-align:left;margin-left:-35.5pt;margin-top:30.85pt;width:538.35pt;height:54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" fillcolor="white [3201]" strokecolor="#8064a2 [3207]" strokeweight="2pt">
                <v:textbox>
                  <w:txbxContent>
                    <w:p w14:paraId="50E6D31F" w14:textId="7C95A73D" w:rsidR="00362B94" w:rsidRPr="00362B94" w:rsidRDefault="00362B94" w:rsidP="00362B9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62B94">
                        <w:rPr>
                          <w:b/>
                          <w:bCs/>
                          <w:sz w:val="48"/>
                          <w:szCs w:val="48"/>
                        </w:rPr>
                        <w:t>Central Region Presidents</w:t>
                      </w:r>
                    </w:p>
                    <w:p w14:paraId="65E69E01" w14:textId="77777777" w:rsidR="00362B94" w:rsidRDefault="00362B94" w:rsidP="00362B94"/>
                    <w:p w14:paraId="7CCB432F" w14:textId="04FF3606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Butler County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 xml:space="preserve">Christina </w:t>
                      </w:r>
                      <w:proofErr w:type="spellStart"/>
                      <w:r w:rsidRPr="00362B94">
                        <w:rPr>
                          <w:sz w:val="40"/>
                          <w:szCs w:val="40"/>
                        </w:rPr>
                        <w:t>Hefton</w:t>
                      </w:r>
                      <w:proofErr w:type="spellEnd"/>
                    </w:p>
                    <w:p w14:paraId="1CDD4E20" w14:textId="7E93BE79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Fort Worth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>Darlene Hollingsworth</w:t>
                      </w:r>
                    </w:p>
                    <w:p w14:paraId="710AD267" w14:textId="27F44AD3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Graham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>Melodee Guerrero</w:t>
                      </w:r>
                    </w:p>
                    <w:p w14:paraId="47369CC6" w14:textId="0492C1C4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Great Bend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proofErr w:type="spellStart"/>
                      <w:r w:rsidRPr="00362B94">
                        <w:rPr>
                          <w:sz w:val="40"/>
                          <w:szCs w:val="40"/>
                        </w:rPr>
                        <w:t>Lonne</w:t>
                      </w:r>
                      <w:proofErr w:type="spellEnd"/>
                      <w:r w:rsidRPr="00362B94">
                        <w:rPr>
                          <w:sz w:val="40"/>
                          <w:szCs w:val="40"/>
                        </w:rPr>
                        <w:t xml:space="preserve"> Broce</w:t>
                      </w:r>
                    </w:p>
                    <w:p w14:paraId="15292C60" w14:textId="2843B988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Liberal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>Kay McKinley</w:t>
                      </w:r>
                    </w:p>
                    <w:p w14:paraId="67982D8C" w14:textId="77777777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Lone Star Club of Dallas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  <w:t>Buffie Campbell</w:t>
                      </w:r>
                    </w:p>
                    <w:p w14:paraId="5418496C" w14:textId="174ADFD7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Oklahoma City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>Marsha Gentry</w:t>
                      </w:r>
                    </w:p>
                    <w:p w14:paraId="42C58DD9" w14:textId="19A83A70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Tulsa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>Gay Wheeler</w:t>
                      </w:r>
                    </w:p>
                    <w:p w14:paraId="2FDFA0F7" w14:textId="65D698A7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Wichita (KS)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 xml:space="preserve">Allison </w:t>
                      </w:r>
                      <w:proofErr w:type="spellStart"/>
                      <w:r w:rsidRPr="00362B94">
                        <w:rPr>
                          <w:sz w:val="40"/>
                          <w:szCs w:val="40"/>
                        </w:rPr>
                        <w:t>Igo</w:t>
                      </w:r>
                      <w:proofErr w:type="spellEnd"/>
                    </w:p>
                    <w:p w14:paraId="538BD763" w14:textId="74AB20D2" w:rsidR="00362B94" w:rsidRPr="00362B94" w:rsidRDefault="00362B94" w:rsidP="00362B94">
                      <w:pPr>
                        <w:rPr>
                          <w:sz w:val="40"/>
                          <w:szCs w:val="40"/>
                        </w:rPr>
                      </w:pPr>
                      <w:r w:rsidRPr="00362B94">
                        <w:rPr>
                          <w:sz w:val="40"/>
                          <w:szCs w:val="40"/>
                        </w:rPr>
                        <w:t>Wichita Falls</w:t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362B94">
                        <w:rPr>
                          <w:sz w:val="40"/>
                          <w:szCs w:val="40"/>
                        </w:rPr>
                        <w:t>Sheila McGaughey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38501E" w14:textId="68FA57FF" w:rsidR="00362B94" w:rsidRDefault="00362B94" w:rsidP="00362B94">
      <w:pPr>
        <w:jc w:val="both"/>
        <w:rPr>
          <w:rFonts w:ascii="Roboto" w:eastAsia="Roboto" w:hAnsi="Roboto" w:cs="Roboto"/>
          <w:b/>
          <w:color w:val="333333"/>
          <w:sz w:val="24"/>
          <w:szCs w:val="24"/>
          <w:highlight w:val="white"/>
        </w:rPr>
      </w:pPr>
    </w:p>
    <w:sectPr w:rsidR="00362B94" w:rsidSect="004C456A">
      <w:type w:val="continuous"/>
      <w:pgSz w:w="12240" w:h="15840"/>
      <w:pgMar w:top="1080" w:right="1440" w:bottom="1080" w:left="1440" w:header="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Quicksan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624B"/>
    <w:multiLevelType w:val="hybridMultilevel"/>
    <w:tmpl w:val="2F0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2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A5"/>
    <w:rsid w:val="00002298"/>
    <w:rsid w:val="00005AEE"/>
    <w:rsid w:val="00011230"/>
    <w:rsid w:val="00013850"/>
    <w:rsid w:val="00031FF1"/>
    <w:rsid w:val="00032129"/>
    <w:rsid w:val="00033480"/>
    <w:rsid w:val="00045338"/>
    <w:rsid w:val="00064E51"/>
    <w:rsid w:val="000B73D9"/>
    <w:rsid w:val="00112FE4"/>
    <w:rsid w:val="00115E60"/>
    <w:rsid w:val="00136C67"/>
    <w:rsid w:val="00166963"/>
    <w:rsid w:val="00175B3A"/>
    <w:rsid w:val="00175CC8"/>
    <w:rsid w:val="001871E6"/>
    <w:rsid w:val="001A369C"/>
    <w:rsid w:val="001D57D1"/>
    <w:rsid w:val="001E59AD"/>
    <w:rsid w:val="00201785"/>
    <w:rsid w:val="00202E10"/>
    <w:rsid w:val="002063D0"/>
    <w:rsid w:val="002302C5"/>
    <w:rsid w:val="002321C5"/>
    <w:rsid w:val="0025166B"/>
    <w:rsid w:val="00257842"/>
    <w:rsid w:val="002660B9"/>
    <w:rsid w:val="002B6AB2"/>
    <w:rsid w:val="002C1D0B"/>
    <w:rsid w:val="002C6808"/>
    <w:rsid w:val="002D104F"/>
    <w:rsid w:val="002D4A99"/>
    <w:rsid w:val="00300267"/>
    <w:rsid w:val="00304F52"/>
    <w:rsid w:val="00347FE7"/>
    <w:rsid w:val="00362B94"/>
    <w:rsid w:val="00373040"/>
    <w:rsid w:val="00394D3B"/>
    <w:rsid w:val="003B3198"/>
    <w:rsid w:val="003E0672"/>
    <w:rsid w:val="003F7A1F"/>
    <w:rsid w:val="0041286F"/>
    <w:rsid w:val="004155A6"/>
    <w:rsid w:val="004202F7"/>
    <w:rsid w:val="00431739"/>
    <w:rsid w:val="004404B6"/>
    <w:rsid w:val="00454C5E"/>
    <w:rsid w:val="00456C94"/>
    <w:rsid w:val="00471542"/>
    <w:rsid w:val="004820E6"/>
    <w:rsid w:val="00496577"/>
    <w:rsid w:val="004A667B"/>
    <w:rsid w:val="004B3D9F"/>
    <w:rsid w:val="004C456A"/>
    <w:rsid w:val="004D0FCE"/>
    <w:rsid w:val="00545A95"/>
    <w:rsid w:val="0057423C"/>
    <w:rsid w:val="00577B61"/>
    <w:rsid w:val="0058300C"/>
    <w:rsid w:val="005834D8"/>
    <w:rsid w:val="0058640D"/>
    <w:rsid w:val="00595E7A"/>
    <w:rsid w:val="005C4A09"/>
    <w:rsid w:val="005D4DE5"/>
    <w:rsid w:val="005E119E"/>
    <w:rsid w:val="00624747"/>
    <w:rsid w:val="00633794"/>
    <w:rsid w:val="00654494"/>
    <w:rsid w:val="006705A2"/>
    <w:rsid w:val="00677A61"/>
    <w:rsid w:val="00682B7F"/>
    <w:rsid w:val="006A47DC"/>
    <w:rsid w:val="006A73AC"/>
    <w:rsid w:val="006D4FA2"/>
    <w:rsid w:val="007160FD"/>
    <w:rsid w:val="00722D0E"/>
    <w:rsid w:val="0073540B"/>
    <w:rsid w:val="007570B7"/>
    <w:rsid w:val="00793100"/>
    <w:rsid w:val="007A3476"/>
    <w:rsid w:val="007B4B70"/>
    <w:rsid w:val="007C05AA"/>
    <w:rsid w:val="007D36E6"/>
    <w:rsid w:val="007F7DE9"/>
    <w:rsid w:val="008167A6"/>
    <w:rsid w:val="00817FE7"/>
    <w:rsid w:val="00826427"/>
    <w:rsid w:val="00836416"/>
    <w:rsid w:val="00845286"/>
    <w:rsid w:val="00853175"/>
    <w:rsid w:val="00864765"/>
    <w:rsid w:val="00876245"/>
    <w:rsid w:val="00883A86"/>
    <w:rsid w:val="00895A73"/>
    <w:rsid w:val="008A202F"/>
    <w:rsid w:val="008B7222"/>
    <w:rsid w:val="008C4B13"/>
    <w:rsid w:val="008E615D"/>
    <w:rsid w:val="00903B00"/>
    <w:rsid w:val="00932108"/>
    <w:rsid w:val="00934490"/>
    <w:rsid w:val="0093459B"/>
    <w:rsid w:val="00963AEC"/>
    <w:rsid w:val="00970CA5"/>
    <w:rsid w:val="00970F4E"/>
    <w:rsid w:val="00986D0B"/>
    <w:rsid w:val="009A043B"/>
    <w:rsid w:val="009C724C"/>
    <w:rsid w:val="009F3B7A"/>
    <w:rsid w:val="00A45109"/>
    <w:rsid w:val="00A60273"/>
    <w:rsid w:val="00A73D0A"/>
    <w:rsid w:val="00AA77CB"/>
    <w:rsid w:val="00AB62AC"/>
    <w:rsid w:val="00AD58A8"/>
    <w:rsid w:val="00AE67A1"/>
    <w:rsid w:val="00AF7A49"/>
    <w:rsid w:val="00B22423"/>
    <w:rsid w:val="00B439FC"/>
    <w:rsid w:val="00B50D69"/>
    <w:rsid w:val="00B5162B"/>
    <w:rsid w:val="00B553B8"/>
    <w:rsid w:val="00B56694"/>
    <w:rsid w:val="00B93124"/>
    <w:rsid w:val="00BB2674"/>
    <w:rsid w:val="00BB49CB"/>
    <w:rsid w:val="00BC27A5"/>
    <w:rsid w:val="00BD04F7"/>
    <w:rsid w:val="00BF0CFC"/>
    <w:rsid w:val="00BF52F3"/>
    <w:rsid w:val="00C00E7D"/>
    <w:rsid w:val="00C124DD"/>
    <w:rsid w:val="00C131CC"/>
    <w:rsid w:val="00C26D78"/>
    <w:rsid w:val="00C605FD"/>
    <w:rsid w:val="00C6256E"/>
    <w:rsid w:val="00C6735F"/>
    <w:rsid w:val="00C81A43"/>
    <w:rsid w:val="00CC0F93"/>
    <w:rsid w:val="00CC4E7F"/>
    <w:rsid w:val="00CD61EF"/>
    <w:rsid w:val="00D01305"/>
    <w:rsid w:val="00D06820"/>
    <w:rsid w:val="00DD1EF2"/>
    <w:rsid w:val="00DE24A6"/>
    <w:rsid w:val="00DF4D32"/>
    <w:rsid w:val="00E001A0"/>
    <w:rsid w:val="00E42084"/>
    <w:rsid w:val="00E57634"/>
    <w:rsid w:val="00E57A4C"/>
    <w:rsid w:val="00E61446"/>
    <w:rsid w:val="00E92F79"/>
    <w:rsid w:val="00EA7085"/>
    <w:rsid w:val="00EC41B7"/>
    <w:rsid w:val="00EC715E"/>
    <w:rsid w:val="00EE23CA"/>
    <w:rsid w:val="00EF7837"/>
    <w:rsid w:val="00F22791"/>
    <w:rsid w:val="00F47E31"/>
    <w:rsid w:val="00F62E15"/>
    <w:rsid w:val="00F63F32"/>
    <w:rsid w:val="00F74BD3"/>
    <w:rsid w:val="00F84553"/>
    <w:rsid w:val="00F97B27"/>
    <w:rsid w:val="00FB43BA"/>
    <w:rsid w:val="00FC43FA"/>
    <w:rsid w:val="00FC518F"/>
    <w:rsid w:val="00FC5A60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C7AC"/>
  <w15:docId w15:val="{A01E3DF1-F987-4215-AFB3-3D67C815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ora" w:eastAsia="Lora" w:hAnsi="Lora" w:cs="Lora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jc w:val="center"/>
      <w:outlineLvl w:val="0"/>
    </w:pPr>
    <w:rPr>
      <w:color w:val="000000"/>
      <w:sz w:val="72"/>
      <w:szCs w:val="7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/>
      <w:outlineLvl w:val="1"/>
    </w:pPr>
    <w:rPr>
      <w:color w:val="000000"/>
      <w:sz w:val="4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120" w:after="120" w:line="312" w:lineRule="auto"/>
      <w:outlineLvl w:val="2"/>
    </w:pPr>
    <w:rPr>
      <w:color w:val="999999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0" w:line="240" w:lineRule="auto"/>
      <w:jc w:val="center"/>
      <w:outlineLvl w:val="3"/>
    </w:pPr>
    <w:rPr>
      <w:rFonts w:ascii="Quicksand" w:eastAsia="Quicksand" w:hAnsi="Quicksand" w:cs="Quicksand"/>
      <w:color w:val="434343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  <w:jc w:val="center"/>
    </w:pPr>
    <w:rPr>
      <w:rFonts w:ascii="Quicksand" w:eastAsia="Quicksand" w:hAnsi="Quicksand" w:cs="Quicksand"/>
      <w:color w:val="66666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C05AA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E42084"/>
    <w:pPr>
      <w:spacing w:before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2084"/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8E61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7A6"/>
    <w:rPr>
      <w:color w:val="605E5C"/>
      <w:shd w:val="clear" w:color="auto" w:fill="E1DFDD"/>
    </w:rPr>
  </w:style>
  <w:style w:type="paragraph" w:customStyle="1" w:styleId="comp">
    <w:name w:val="comp"/>
    <w:basedOn w:val="Normal"/>
    <w:rsid w:val="0036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ntl-inline-citation">
    <w:name w:val="mntl-inline-citation"/>
    <w:basedOn w:val="DefaultParagraphFont"/>
    <w:rsid w:val="0036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4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DF58-27B8-4AB5-8959-354C830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McKinley</dc:creator>
  <cp:keywords/>
  <dc:description/>
  <cp:lastModifiedBy>Katy McKinley</cp:lastModifiedBy>
  <cp:revision>3</cp:revision>
  <dcterms:created xsi:type="dcterms:W3CDTF">2023-04-06T15:15:00Z</dcterms:created>
  <dcterms:modified xsi:type="dcterms:W3CDTF">2023-04-06T17:50:00Z</dcterms:modified>
</cp:coreProperties>
</file>