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6C86A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2B74C794" wp14:editId="7F29961C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35750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896F45" wp14:editId="7A7E9A02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41160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4AF7C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Esther Greyeyes</w:t>
                            </w:r>
                          </w:p>
                          <w:p w14:paraId="6A6E8868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2022 Contest Committee Chair</w:t>
                            </w:r>
                          </w:p>
                          <w:p w14:paraId="5106D637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610 Reilly Ave</w:t>
                            </w:r>
                          </w:p>
                          <w:p w14:paraId="0E54E914" w14:textId="77777777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t>Farmington, NM 87401</w:t>
                            </w:r>
                          </w:p>
                          <w:p w14:paraId="2CDEB686" w14:textId="77777777" w:rsidR="0075542A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505-320-6300</w:t>
                            </w:r>
                          </w:p>
                          <w:p w14:paraId="0EAAC6A9" w14:textId="6EEE424C" w:rsidR="0075542A" w:rsidRPr="00E72DA1" w:rsidRDefault="0075542A" w:rsidP="0075542A">
                            <w:pPr>
                              <w:pStyle w:val="NoSpaci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ejgreyeyes@merrion.bz</w:t>
                            </w:r>
                            <w:r w:rsidRPr="00E72DA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893FCD0" w14:textId="77777777" w:rsidR="0075542A" w:rsidRPr="00E72DA1" w:rsidRDefault="0075542A" w:rsidP="0075542A">
                            <w:pPr>
                              <w:rPr>
                                <w:bCs/>
                                <w:noProof/>
                              </w:rPr>
                            </w:pPr>
                          </w:p>
                          <w:p w14:paraId="3C0D1B89" w14:textId="34399698" w:rsidR="0048561D" w:rsidRPr="00402E4E" w:rsidRDefault="0048561D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</w:p>
                          <w:p w14:paraId="5DE62CDC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3E8CF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96F4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" stroked="f">
                <v:textbox>
                  <w:txbxContent>
                    <w:p w14:paraId="7924AF7C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Esther Greyeyes</w:t>
                      </w:r>
                    </w:p>
                    <w:p w14:paraId="6A6E8868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2022 Contest Committee Chair</w:t>
                      </w:r>
                    </w:p>
                    <w:p w14:paraId="5106D637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610 Reilly Ave</w:t>
                      </w:r>
                    </w:p>
                    <w:p w14:paraId="0E54E914" w14:textId="77777777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t>Farmington, NM 87401</w:t>
                      </w:r>
                    </w:p>
                    <w:p w14:paraId="2CDEB686" w14:textId="77777777" w:rsidR="0075542A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 w:rsidRPr="00E72DA1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505-320-6300</w:t>
                      </w:r>
                    </w:p>
                    <w:p w14:paraId="0EAAC6A9" w14:textId="6EEE424C" w:rsidR="0075542A" w:rsidRPr="00E72DA1" w:rsidRDefault="0075542A" w:rsidP="0075542A">
                      <w:pPr>
                        <w:pStyle w:val="NoSpacing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ejgreyeyes@merrion.bz</w:t>
                      </w:r>
                      <w:r w:rsidRPr="00E72DA1">
                        <w:rPr>
                          <w:noProof/>
                        </w:rPr>
                        <w:t xml:space="preserve"> </w:t>
                      </w:r>
                    </w:p>
                    <w:p w14:paraId="4893FCD0" w14:textId="77777777" w:rsidR="0075542A" w:rsidRPr="00E72DA1" w:rsidRDefault="0075542A" w:rsidP="0075542A">
                      <w:pPr>
                        <w:rPr>
                          <w:bCs/>
                          <w:noProof/>
                        </w:rPr>
                      </w:pPr>
                    </w:p>
                    <w:p w14:paraId="3C0D1B89" w14:textId="34399698" w:rsidR="0048561D" w:rsidRPr="00402E4E" w:rsidRDefault="0048561D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</w:p>
                    <w:p w14:paraId="5DE62CDC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6253E8CF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3C95282" w14:textId="77777777" w:rsidR="00A63EF3" w:rsidRPr="00E2538C" w:rsidRDefault="00A63EF3">
      <w:pPr>
        <w:rPr>
          <w:rFonts w:ascii="Book Antiqua" w:hAnsi="Book Antiqua" w:cs="Arial"/>
        </w:rPr>
      </w:pPr>
    </w:p>
    <w:p w14:paraId="1D6F12C8" w14:textId="77777777" w:rsidR="00A63EF3" w:rsidRPr="00E2538C" w:rsidRDefault="00A63EF3">
      <w:pPr>
        <w:rPr>
          <w:rFonts w:ascii="Book Antiqua" w:hAnsi="Book Antiqua" w:cs="Arial"/>
        </w:rPr>
      </w:pPr>
    </w:p>
    <w:p w14:paraId="4930360F" w14:textId="77777777" w:rsidR="00A63EF3" w:rsidRPr="00E2538C" w:rsidRDefault="00A63EF3">
      <w:pPr>
        <w:rPr>
          <w:rFonts w:ascii="Book Antiqua" w:hAnsi="Book Antiqua" w:cs="Arial"/>
        </w:rPr>
      </w:pPr>
    </w:p>
    <w:p w14:paraId="5996A827" w14:textId="77777777" w:rsidR="00A63EF3" w:rsidRPr="00E2538C" w:rsidRDefault="00A63EF3">
      <w:pPr>
        <w:rPr>
          <w:rFonts w:ascii="Book Antiqua" w:hAnsi="Book Antiqua" w:cs="Arial"/>
        </w:rPr>
      </w:pPr>
    </w:p>
    <w:p w14:paraId="03BDBDAF" w14:textId="77777777" w:rsidR="00A63EF3" w:rsidRPr="00E2538C" w:rsidRDefault="00A63EF3">
      <w:pPr>
        <w:rPr>
          <w:rFonts w:ascii="Book Antiqua" w:hAnsi="Book Antiqua" w:cs="Arial"/>
        </w:rPr>
      </w:pPr>
    </w:p>
    <w:p w14:paraId="21228A10" w14:textId="77777777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4B5E3629" w14:textId="77777777" w:rsidR="0075542A" w:rsidRDefault="0075542A" w:rsidP="00EA401C">
      <w:pPr>
        <w:ind w:left="180" w:right="252"/>
        <w:rPr>
          <w:rFonts w:ascii="Book Antiqua" w:hAnsi="Book Antiqua" w:cs="Arial"/>
          <w:sz w:val="22"/>
        </w:rPr>
      </w:pPr>
    </w:p>
    <w:p w14:paraId="365F61CD" w14:textId="44A2A783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  <w:r>
        <w:rPr>
          <w:rFonts w:ascii="Book Antiqua" w:hAnsi="Book Antiqua" w:cs="Arial"/>
          <w:sz w:val="24"/>
          <w:szCs w:val="18"/>
        </w:rPr>
        <w:t>December 8, 2022</w:t>
      </w:r>
    </w:p>
    <w:p w14:paraId="0437BEAE" w14:textId="77777777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699ADE71" w14:textId="77777777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24"/>
          <w:szCs w:val="18"/>
        </w:rPr>
        <w:t>Dear ADDC Members,</w:t>
      </w:r>
    </w:p>
    <w:p w14:paraId="75548EF5" w14:textId="77777777" w:rsidR="00582FF5" w:rsidRPr="001B3346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47FD3B26" w14:textId="4BDF48F1" w:rsidR="00582FF5" w:rsidRDefault="00582FF5" w:rsidP="00582FF5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24"/>
          <w:szCs w:val="18"/>
        </w:rPr>
        <w:t>The 20</w:t>
      </w:r>
      <w:r>
        <w:rPr>
          <w:rFonts w:ascii="Book Antiqua" w:hAnsi="Book Antiqua" w:cs="Arial"/>
          <w:sz w:val="24"/>
          <w:szCs w:val="18"/>
        </w:rPr>
        <w:t>22</w:t>
      </w:r>
      <w:r w:rsidRPr="001B3346">
        <w:rPr>
          <w:rFonts w:ascii="Book Antiqua" w:hAnsi="Book Antiqua" w:cs="Arial"/>
          <w:sz w:val="24"/>
          <w:szCs w:val="18"/>
        </w:rPr>
        <w:t xml:space="preserve"> ADDC Contest entry forms are attached to this correspondence. Please remember that the entries submitted must be within the period of December 1</w:t>
      </w:r>
      <w:r w:rsidRPr="001B3346">
        <w:rPr>
          <w:rFonts w:ascii="Book Antiqua" w:hAnsi="Book Antiqua" w:cs="Arial"/>
          <w:sz w:val="24"/>
          <w:szCs w:val="18"/>
          <w:vertAlign w:val="superscript"/>
        </w:rPr>
        <w:t>st</w:t>
      </w:r>
      <w:r w:rsidRPr="001B3346">
        <w:rPr>
          <w:rFonts w:ascii="Book Antiqua" w:hAnsi="Book Antiqua" w:cs="Arial"/>
          <w:sz w:val="24"/>
          <w:szCs w:val="18"/>
        </w:rPr>
        <w:t>, 20</w:t>
      </w:r>
      <w:r>
        <w:rPr>
          <w:rFonts w:ascii="Book Antiqua" w:hAnsi="Book Antiqua" w:cs="Arial"/>
          <w:sz w:val="24"/>
          <w:szCs w:val="18"/>
        </w:rPr>
        <w:t>2</w:t>
      </w:r>
      <w:r w:rsidR="00895BAE">
        <w:rPr>
          <w:rFonts w:ascii="Book Antiqua" w:hAnsi="Book Antiqua" w:cs="Arial"/>
          <w:sz w:val="24"/>
          <w:szCs w:val="18"/>
        </w:rPr>
        <w:t>1</w:t>
      </w:r>
      <w:r w:rsidRPr="001B3346">
        <w:rPr>
          <w:rFonts w:ascii="Book Antiqua" w:hAnsi="Book Antiqua" w:cs="Arial"/>
          <w:sz w:val="24"/>
          <w:szCs w:val="18"/>
        </w:rPr>
        <w:t xml:space="preserve"> through November 30</w:t>
      </w:r>
      <w:r w:rsidRPr="001B3346">
        <w:rPr>
          <w:rFonts w:ascii="Book Antiqua" w:hAnsi="Book Antiqua" w:cs="Arial"/>
          <w:sz w:val="24"/>
          <w:szCs w:val="18"/>
          <w:vertAlign w:val="superscript"/>
        </w:rPr>
        <w:t>th</w:t>
      </w:r>
      <w:r w:rsidRPr="001B3346">
        <w:rPr>
          <w:rFonts w:ascii="Book Antiqua" w:hAnsi="Book Antiqua" w:cs="Arial"/>
          <w:sz w:val="24"/>
          <w:szCs w:val="18"/>
        </w:rPr>
        <w:t>, 20</w:t>
      </w:r>
      <w:r>
        <w:rPr>
          <w:rFonts w:ascii="Book Antiqua" w:hAnsi="Book Antiqua" w:cs="Arial"/>
          <w:sz w:val="24"/>
          <w:szCs w:val="18"/>
        </w:rPr>
        <w:t>2</w:t>
      </w:r>
      <w:r w:rsidR="00895BAE">
        <w:rPr>
          <w:rFonts w:ascii="Book Antiqua" w:hAnsi="Book Antiqua" w:cs="Arial"/>
          <w:sz w:val="24"/>
          <w:szCs w:val="18"/>
        </w:rPr>
        <w:t>2</w:t>
      </w:r>
      <w:r w:rsidRPr="001B3346">
        <w:rPr>
          <w:rFonts w:ascii="Book Antiqua" w:hAnsi="Book Antiqua" w:cs="Arial"/>
          <w:sz w:val="24"/>
          <w:szCs w:val="18"/>
        </w:rPr>
        <w:t>.</w:t>
      </w:r>
      <w:r>
        <w:rPr>
          <w:rFonts w:ascii="Book Antiqua" w:hAnsi="Book Antiqua" w:cs="Arial"/>
          <w:sz w:val="24"/>
          <w:szCs w:val="18"/>
        </w:rPr>
        <w:t xml:space="preserve"> </w:t>
      </w:r>
    </w:p>
    <w:p w14:paraId="58D2FB3E" w14:textId="77777777" w:rsidR="00582FF5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30FD5C94" w14:textId="072F7898" w:rsidR="00582FF5" w:rsidRDefault="00582FF5" w:rsidP="00582FF5">
      <w:pPr>
        <w:rPr>
          <w:rFonts w:ascii="Book Antiqua" w:hAnsi="Book Antiqua" w:cs="Arial"/>
          <w:sz w:val="24"/>
          <w:szCs w:val="18"/>
        </w:rPr>
      </w:pPr>
      <w:r>
        <w:rPr>
          <w:rFonts w:ascii="Book Antiqua" w:hAnsi="Book Antiqua" w:cs="Arial"/>
          <w:sz w:val="24"/>
          <w:szCs w:val="18"/>
        </w:rPr>
        <w:t>The 202</w:t>
      </w:r>
      <w:r w:rsidR="00895BAE">
        <w:rPr>
          <w:rFonts w:ascii="Book Antiqua" w:hAnsi="Book Antiqua" w:cs="Arial"/>
          <w:sz w:val="24"/>
          <w:szCs w:val="18"/>
        </w:rPr>
        <w:t>2</w:t>
      </w:r>
      <w:r>
        <w:rPr>
          <w:rFonts w:ascii="Book Antiqua" w:hAnsi="Book Antiqua" w:cs="Arial"/>
          <w:sz w:val="24"/>
          <w:szCs w:val="18"/>
        </w:rPr>
        <w:t xml:space="preserve"> Regional AIMEE winners will be announced at the regional meetings in the spring of 202</w:t>
      </w:r>
      <w:r w:rsidR="00895BAE">
        <w:rPr>
          <w:rFonts w:ascii="Book Antiqua" w:hAnsi="Book Antiqua" w:cs="Arial"/>
          <w:sz w:val="24"/>
          <w:szCs w:val="18"/>
        </w:rPr>
        <w:t>3</w:t>
      </w:r>
      <w:r>
        <w:rPr>
          <w:rFonts w:ascii="Book Antiqua" w:hAnsi="Book Antiqua" w:cs="Arial"/>
          <w:sz w:val="24"/>
          <w:szCs w:val="18"/>
        </w:rPr>
        <w:t>. The first-place winners at the Regional level will then move on to be judged and awarded at the Association level.</w:t>
      </w:r>
    </w:p>
    <w:p w14:paraId="02D5788E" w14:textId="77777777" w:rsidR="00582FF5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527E8A72" w14:textId="5F255688" w:rsidR="00582FF5" w:rsidRDefault="00582FF5" w:rsidP="00582FF5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24"/>
          <w:szCs w:val="18"/>
        </w:rPr>
        <w:t>On the 20</w:t>
      </w:r>
      <w:r>
        <w:rPr>
          <w:rFonts w:ascii="Book Antiqua" w:hAnsi="Book Antiqua" w:cs="Arial"/>
          <w:sz w:val="24"/>
          <w:szCs w:val="18"/>
        </w:rPr>
        <w:t>2</w:t>
      </w:r>
      <w:r w:rsidR="00895BAE">
        <w:rPr>
          <w:rFonts w:ascii="Book Antiqua" w:hAnsi="Book Antiqua" w:cs="Arial"/>
          <w:sz w:val="24"/>
          <w:szCs w:val="18"/>
        </w:rPr>
        <w:t>2</w:t>
      </w:r>
      <w:r w:rsidRPr="001B3346">
        <w:rPr>
          <w:rFonts w:ascii="Book Antiqua" w:hAnsi="Book Antiqua" w:cs="Arial"/>
          <w:sz w:val="24"/>
          <w:szCs w:val="18"/>
        </w:rPr>
        <w:t xml:space="preserve"> Contest Instructions page, read the tab</w:t>
      </w:r>
      <w:r>
        <w:rPr>
          <w:rFonts w:ascii="Book Antiqua" w:hAnsi="Book Antiqua" w:cs="Arial"/>
          <w:sz w:val="24"/>
          <w:szCs w:val="18"/>
        </w:rPr>
        <w:t>s</w:t>
      </w:r>
      <w:r>
        <w:rPr>
          <w:rFonts w:ascii="Book Antiqua" w:hAnsi="Book Antiqua" w:cs="Arial"/>
          <w:sz w:val="32"/>
          <w:szCs w:val="18"/>
        </w:rPr>
        <w:t xml:space="preserve"> </w:t>
      </w:r>
      <w:r w:rsidRPr="001B3346">
        <w:rPr>
          <w:rFonts w:ascii="Book Antiqua" w:hAnsi="Book Antiqua" w:cs="Arial"/>
          <w:sz w:val="24"/>
          <w:szCs w:val="18"/>
        </w:rPr>
        <w:t>labeled Instructions, Contest Rules and Category Descriptions for complete details on</w:t>
      </w:r>
      <w:r>
        <w:rPr>
          <w:rFonts w:ascii="Book Antiqua" w:hAnsi="Book Antiqua" w:cs="Arial"/>
          <w:sz w:val="32"/>
          <w:szCs w:val="18"/>
        </w:rPr>
        <w:t xml:space="preserve"> </w:t>
      </w:r>
      <w:r w:rsidRPr="001B3346">
        <w:rPr>
          <w:rFonts w:ascii="Book Antiqua" w:hAnsi="Book Antiqua" w:cs="Arial"/>
          <w:sz w:val="24"/>
          <w:szCs w:val="18"/>
        </w:rPr>
        <w:t>submitting your club entries. Verify that the information you type on the Official</w:t>
      </w:r>
      <w:r w:rsidRPr="001B3346">
        <w:rPr>
          <w:rFonts w:ascii="Book Antiqua" w:hAnsi="Book Antiqua" w:cs="Arial"/>
          <w:sz w:val="32"/>
          <w:szCs w:val="18"/>
        </w:rPr>
        <w:br/>
      </w:r>
      <w:r w:rsidRPr="001B3346">
        <w:rPr>
          <w:rFonts w:ascii="Book Antiqua" w:hAnsi="Book Antiqua" w:cs="Arial"/>
          <w:sz w:val="24"/>
          <w:szCs w:val="18"/>
        </w:rPr>
        <w:t>Entry Form tab is correct, as this will automatically be forwarded to each Judge’s</w:t>
      </w:r>
      <w:r>
        <w:rPr>
          <w:rFonts w:ascii="Book Antiqua" w:hAnsi="Book Antiqua" w:cs="Arial"/>
          <w:sz w:val="32"/>
          <w:szCs w:val="18"/>
        </w:rPr>
        <w:t xml:space="preserve"> </w:t>
      </w:r>
      <w:r w:rsidRPr="001B3346">
        <w:rPr>
          <w:rFonts w:ascii="Book Antiqua" w:hAnsi="Book Antiqua" w:cs="Arial"/>
          <w:sz w:val="24"/>
          <w:szCs w:val="18"/>
        </w:rPr>
        <w:t xml:space="preserve">Evaluation Form for each category on the other tabs. </w:t>
      </w:r>
    </w:p>
    <w:p w14:paraId="5B920D5C" w14:textId="77777777" w:rsidR="00582FF5" w:rsidRDefault="00582FF5" w:rsidP="00582FF5">
      <w:pPr>
        <w:rPr>
          <w:rFonts w:ascii="Book Antiqua" w:hAnsi="Book Antiqua" w:cs="Arial"/>
          <w:b/>
          <w:bCs/>
          <w:sz w:val="24"/>
          <w:szCs w:val="18"/>
        </w:rPr>
      </w:pPr>
    </w:p>
    <w:p w14:paraId="0D175A04" w14:textId="46744F14" w:rsidR="00582FF5" w:rsidRDefault="00582FF5" w:rsidP="00582FF5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b/>
          <w:bCs/>
          <w:sz w:val="24"/>
          <w:szCs w:val="18"/>
        </w:rPr>
        <w:t>All</w:t>
      </w:r>
      <w:r>
        <w:rPr>
          <w:rFonts w:ascii="Book Antiqua" w:hAnsi="Book Antiqua" w:cs="Arial"/>
          <w:b/>
          <w:bCs/>
          <w:sz w:val="24"/>
          <w:szCs w:val="18"/>
        </w:rPr>
        <w:t xml:space="preserve"> </w:t>
      </w:r>
      <w:r w:rsidRPr="001B3346">
        <w:rPr>
          <w:rFonts w:ascii="Book Antiqua" w:hAnsi="Book Antiqua" w:cs="Arial"/>
          <w:b/>
          <w:bCs/>
          <w:sz w:val="24"/>
          <w:szCs w:val="18"/>
        </w:rPr>
        <w:t>submissions must be</w:t>
      </w:r>
      <w:r w:rsidR="00666434">
        <w:rPr>
          <w:rFonts w:ascii="Book Antiqua" w:hAnsi="Book Antiqua" w:cs="Arial"/>
          <w:b/>
          <w:bCs/>
          <w:sz w:val="24"/>
          <w:szCs w:val="18"/>
        </w:rPr>
        <w:t xml:space="preserve"> electronic submitted </w:t>
      </w:r>
      <w:r w:rsidRPr="001B3346">
        <w:rPr>
          <w:rFonts w:ascii="Book Antiqua" w:hAnsi="Book Antiqua" w:cs="Arial"/>
          <w:b/>
          <w:bCs/>
          <w:sz w:val="24"/>
          <w:szCs w:val="18"/>
        </w:rPr>
        <w:t xml:space="preserve">by </w:t>
      </w:r>
      <w:r w:rsidR="00895BAE">
        <w:rPr>
          <w:rFonts w:ascii="Book Antiqua" w:hAnsi="Book Antiqua" w:cs="Arial"/>
          <w:b/>
          <w:bCs/>
          <w:sz w:val="24"/>
          <w:szCs w:val="18"/>
        </w:rPr>
        <w:t>January 1, 2023</w:t>
      </w:r>
      <w:r w:rsidRPr="001B3346">
        <w:rPr>
          <w:rFonts w:ascii="Book Antiqua" w:hAnsi="Book Antiqua" w:cs="Arial"/>
          <w:b/>
          <w:bCs/>
          <w:sz w:val="24"/>
          <w:szCs w:val="18"/>
        </w:rPr>
        <w:t xml:space="preserve">. </w:t>
      </w:r>
      <w:r>
        <w:rPr>
          <w:rFonts w:ascii="Book Antiqua" w:hAnsi="Book Antiqua" w:cs="Arial"/>
          <w:sz w:val="24"/>
          <w:szCs w:val="18"/>
        </w:rPr>
        <w:t xml:space="preserve">If you have any questions or </w:t>
      </w:r>
      <w:r w:rsidR="00895BAE">
        <w:rPr>
          <w:rFonts w:ascii="Book Antiqua" w:hAnsi="Book Antiqua" w:cs="Arial"/>
          <w:sz w:val="24"/>
          <w:szCs w:val="18"/>
        </w:rPr>
        <w:t>concerns,</w:t>
      </w:r>
      <w:r>
        <w:rPr>
          <w:rFonts w:ascii="Book Antiqua" w:hAnsi="Book Antiqua" w:cs="Arial"/>
          <w:sz w:val="24"/>
          <w:szCs w:val="18"/>
        </w:rPr>
        <w:t xml:space="preserve"> please don’t hesitate to reach out.</w:t>
      </w:r>
    </w:p>
    <w:p w14:paraId="53E50BE4" w14:textId="77777777" w:rsidR="00582FF5" w:rsidRDefault="00582FF5" w:rsidP="00582FF5">
      <w:pPr>
        <w:rPr>
          <w:rFonts w:ascii="Book Antiqua" w:hAnsi="Book Antiqua" w:cs="Arial"/>
          <w:sz w:val="24"/>
          <w:szCs w:val="18"/>
        </w:rPr>
      </w:pPr>
    </w:p>
    <w:p w14:paraId="0BE44FF4" w14:textId="77777777" w:rsidR="00C30FDF" w:rsidRPr="00C30FDF" w:rsidRDefault="00666434" w:rsidP="00C30FD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 w:cs="Arial"/>
          <w:sz w:val="24"/>
          <w:szCs w:val="18"/>
        </w:rPr>
        <w:t xml:space="preserve">We will have a </w:t>
      </w:r>
      <w:r w:rsidR="00DC0DDB">
        <w:rPr>
          <w:rFonts w:ascii="Book Antiqua" w:hAnsi="Book Antiqua" w:cs="Arial"/>
          <w:sz w:val="24"/>
          <w:szCs w:val="18"/>
        </w:rPr>
        <w:t>virtual meeting on Wednesday, December 14</w:t>
      </w:r>
      <w:r w:rsidR="00DC0DDB" w:rsidRPr="00DC0DDB">
        <w:rPr>
          <w:rFonts w:ascii="Book Antiqua" w:hAnsi="Book Antiqua" w:cs="Arial"/>
          <w:sz w:val="24"/>
          <w:szCs w:val="18"/>
          <w:vertAlign w:val="superscript"/>
        </w:rPr>
        <w:t>th</w:t>
      </w:r>
      <w:r w:rsidR="00DC0DDB">
        <w:rPr>
          <w:rFonts w:ascii="Book Antiqua" w:hAnsi="Book Antiqua" w:cs="Arial"/>
          <w:sz w:val="24"/>
          <w:szCs w:val="18"/>
        </w:rPr>
        <w:t>, at 5:00 PM (MST</w:t>
      </w:r>
      <w:r w:rsidR="00DC0DDB" w:rsidRPr="00C30FDF">
        <w:rPr>
          <w:rFonts w:ascii="Book Antiqua" w:hAnsi="Book Antiqua" w:cs="Arial"/>
          <w:sz w:val="24"/>
          <w:szCs w:val="24"/>
        </w:rPr>
        <w:t xml:space="preserve">).  </w:t>
      </w:r>
      <w:r w:rsidR="00C30FDF" w:rsidRPr="00C30FDF">
        <w:rPr>
          <w:rFonts w:ascii="Book Antiqua" w:hAnsi="Book Antiqua" w:cs="Calibri"/>
          <w:color w:val="000000"/>
          <w:sz w:val="24"/>
          <w:szCs w:val="24"/>
          <w:bdr w:val="none" w:sz="0" w:space="0" w:color="auto" w:frame="1"/>
        </w:rPr>
        <w:t>Join Zoom Meeting</w:t>
      </w:r>
    </w:p>
    <w:p w14:paraId="50DC06C7" w14:textId="77777777" w:rsidR="00C30FDF" w:rsidRPr="00C30FDF" w:rsidRDefault="00C30FDF" w:rsidP="00C30FDF">
      <w:pPr>
        <w:textAlignment w:val="baseline"/>
        <w:rPr>
          <w:rFonts w:ascii="Book Antiqua" w:hAnsi="Book Antiqua" w:cs="Calibri"/>
          <w:color w:val="000000"/>
          <w:sz w:val="24"/>
          <w:szCs w:val="24"/>
        </w:rPr>
      </w:pPr>
      <w:hyperlink r:id="rId7" w:tgtFrame="_blank" w:history="1">
        <w:r w:rsidRPr="00C30FDF">
          <w:rPr>
            <w:rStyle w:val="Hyperlink"/>
            <w:rFonts w:ascii="Book Antiqua" w:hAnsi="Book Antiqua" w:cs="Calibri"/>
            <w:sz w:val="24"/>
            <w:szCs w:val="24"/>
            <w:bdr w:val="none" w:sz="0" w:space="0" w:color="auto" w:frame="1"/>
          </w:rPr>
          <w:t>https://us06web.zoom.us/j/82536127829?pwd=NVU0aXZyZ1NoekNqZytybmpEVlI5QT09</w:t>
        </w:r>
      </w:hyperlink>
    </w:p>
    <w:p w14:paraId="23FCD08B" w14:textId="77777777" w:rsidR="00C30FDF" w:rsidRPr="00C30FDF" w:rsidRDefault="00C30FDF" w:rsidP="00C30FDF">
      <w:pPr>
        <w:textAlignment w:val="baseline"/>
        <w:rPr>
          <w:rFonts w:ascii="Book Antiqua" w:hAnsi="Book Antiqua" w:cs="Calibri"/>
          <w:color w:val="000000"/>
          <w:sz w:val="24"/>
          <w:szCs w:val="24"/>
        </w:rPr>
      </w:pPr>
    </w:p>
    <w:p w14:paraId="34D92C94" w14:textId="77777777" w:rsidR="00C30FDF" w:rsidRPr="00C30FDF" w:rsidRDefault="00C30FDF" w:rsidP="00C30FDF">
      <w:pPr>
        <w:textAlignment w:val="baseline"/>
        <w:rPr>
          <w:rFonts w:ascii="Book Antiqua" w:hAnsi="Book Antiqua" w:cs="Calibri"/>
          <w:color w:val="000000"/>
          <w:sz w:val="24"/>
          <w:szCs w:val="24"/>
        </w:rPr>
      </w:pPr>
      <w:r w:rsidRPr="00C30FDF">
        <w:rPr>
          <w:rFonts w:ascii="Book Antiqua" w:hAnsi="Book Antiqua" w:cs="Calibri"/>
          <w:color w:val="000000"/>
          <w:sz w:val="24"/>
          <w:szCs w:val="24"/>
        </w:rPr>
        <w:t>Meeting ID: 825 3612 7829</w:t>
      </w:r>
    </w:p>
    <w:p w14:paraId="68AB30A1" w14:textId="0A8FF991" w:rsidR="00666434" w:rsidRPr="00C30FDF" w:rsidRDefault="00C30FDF" w:rsidP="00C30FDF">
      <w:pPr>
        <w:rPr>
          <w:rFonts w:ascii="Book Antiqua" w:hAnsi="Book Antiqua" w:cs="Arial"/>
          <w:sz w:val="24"/>
          <w:szCs w:val="24"/>
        </w:rPr>
      </w:pPr>
      <w:r w:rsidRPr="00C30FDF">
        <w:rPr>
          <w:rFonts w:ascii="Book Antiqua" w:hAnsi="Book Antiqua" w:cs="Calibri"/>
          <w:color w:val="000000"/>
          <w:sz w:val="24"/>
          <w:szCs w:val="24"/>
          <w:bdr w:val="none" w:sz="0" w:space="0" w:color="auto" w:frame="1"/>
        </w:rPr>
        <w:t>Passcode: 050579</w:t>
      </w:r>
    </w:p>
    <w:p w14:paraId="3502AC42" w14:textId="77777777" w:rsidR="00DC0DDB" w:rsidRDefault="00DC0DDB" w:rsidP="00582FF5">
      <w:pPr>
        <w:rPr>
          <w:rFonts w:ascii="Book Antiqua" w:hAnsi="Book Antiqua" w:cs="Arial"/>
          <w:sz w:val="24"/>
          <w:szCs w:val="18"/>
        </w:rPr>
      </w:pPr>
    </w:p>
    <w:p w14:paraId="15060BC3" w14:textId="770A7EB0" w:rsidR="00582FF5" w:rsidRDefault="00582FF5" w:rsidP="00582FF5">
      <w:pPr>
        <w:rPr>
          <w:rFonts w:ascii="Book Antiqua" w:hAnsi="Book Antiqua" w:cs="Arial"/>
          <w:sz w:val="24"/>
          <w:szCs w:val="18"/>
        </w:rPr>
      </w:pPr>
      <w:r>
        <w:rPr>
          <w:rFonts w:ascii="Book Antiqua" w:hAnsi="Book Antiqua" w:cs="Arial"/>
          <w:sz w:val="24"/>
          <w:szCs w:val="18"/>
        </w:rPr>
        <w:t>The contest committee is still in need of regional representatives. I have also attached the ADO 16 form for you to sign up to represent your region.</w:t>
      </w:r>
    </w:p>
    <w:p w14:paraId="23FDFAD4" w14:textId="77777777" w:rsidR="00582FF5" w:rsidRDefault="00582FF5" w:rsidP="00582FF5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32"/>
          <w:szCs w:val="18"/>
        </w:rPr>
        <w:br/>
      </w:r>
      <w:r w:rsidRPr="001B3346">
        <w:rPr>
          <w:rFonts w:ascii="Book Antiqua" w:hAnsi="Book Antiqua" w:cs="Arial"/>
          <w:sz w:val="24"/>
          <w:szCs w:val="18"/>
        </w:rPr>
        <w:t xml:space="preserve">All entries should be sent to: </w:t>
      </w:r>
    </w:p>
    <w:p w14:paraId="618C5953" w14:textId="0003000D" w:rsidR="00582FF5" w:rsidRDefault="00582FF5" w:rsidP="00582FF5">
      <w:pPr>
        <w:rPr>
          <w:rFonts w:ascii="Book Antiqua" w:hAnsi="Book Antiqua" w:cs="Arial"/>
          <w:sz w:val="24"/>
          <w:szCs w:val="18"/>
        </w:rPr>
      </w:pPr>
      <w:r w:rsidRPr="001B3346">
        <w:rPr>
          <w:rFonts w:ascii="Book Antiqua" w:hAnsi="Book Antiqua" w:cs="Arial"/>
          <w:sz w:val="32"/>
          <w:szCs w:val="18"/>
        </w:rPr>
        <w:br/>
      </w:r>
      <w:r>
        <w:rPr>
          <w:rFonts w:ascii="Book Antiqua" w:hAnsi="Book Antiqua" w:cs="Arial"/>
          <w:sz w:val="24"/>
          <w:szCs w:val="18"/>
        </w:rPr>
        <w:t>Merrion Oil &amp; Gas</w:t>
      </w:r>
      <w:r w:rsidR="00E1150A">
        <w:rPr>
          <w:rFonts w:ascii="Book Antiqua" w:hAnsi="Book Antiqua" w:cs="Arial"/>
          <w:sz w:val="24"/>
          <w:szCs w:val="18"/>
        </w:rPr>
        <w:t xml:space="preserve"> Corporation</w:t>
      </w:r>
    </w:p>
    <w:p w14:paraId="604BBBD6" w14:textId="77777777" w:rsidR="00582FF5" w:rsidRDefault="00582FF5" w:rsidP="00582FF5">
      <w:pPr>
        <w:rPr>
          <w:rFonts w:ascii="Book Antiqua" w:hAnsi="Book Antiqua" w:cs="Arial"/>
          <w:sz w:val="24"/>
          <w:szCs w:val="18"/>
        </w:rPr>
      </w:pPr>
      <w:r>
        <w:rPr>
          <w:rFonts w:ascii="Book Antiqua" w:hAnsi="Book Antiqua" w:cs="Arial"/>
          <w:sz w:val="24"/>
          <w:szCs w:val="18"/>
        </w:rPr>
        <w:t xml:space="preserve">c/o Esther Greyeyes, </w:t>
      </w:r>
      <w:r w:rsidRPr="001B3346">
        <w:rPr>
          <w:rFonts w:ascii="Book Antiqua" w:hAnsi="Book Antiqua" w:cs="Arial"/>
          <w:sz w:val="24"/>
          <w:szCs w:val="18"/>
        </w:rPr>
        <w:t>20</w:t>
      </w:r>
      <w:r>
        <w:rPr>
          <w:rFonts w:ascii="Book Antiqua" w:hAnsi="Book Antiqua" w:cs="Arial"/>
          <w:sz w:val="24"/>
          <w:szCs w:val="18"/>
        </w:rPr>
        <w:t>21</w:t>
      </w:r>
      <w:r w:rsidRPr="001B3346">
        <w:rPr>
          <w:rFonts w:ascii="Book Antiqua" w:hAnsi="Book Antiqua" w:cs="Arial"/>
          <w:sz w:val="24"/>
          <w:szCs w:val="18"/>
        </w:rPr>
        <w:t xml:space="preserve"> ADDC Contest Committee Chairman</w:t>
      </w:r>
      <w:r w:rsidRPr="001B3346">
        <w:rPr>
          <w:rFonts w:ascii="Book Antiqua" w:hAnsi="Book Antiqua" w:cs="Arial"/>
          <w:sz w:val="32"/>
          <w:szCs w:val="18"/>
        </w:rPr>
        <w:br/>
      </w:r>
      <w:r>
        <w:rPr>
          <w:rFonts w:ascii="Book Antiqua" w:hAnsi="Book Antiqua" w:cs="Arial"/>
          <w:sz w:val="24"/>
          <w:szCs w:val="18"/>
        </w:rPr>
        <w:t>610 Reilly Ave</w:t>
      </w:r>
      <w:r w:rsidRPr="001B3346">
        <w:rPr>
          <w:rFonts w:ascii="Book Antiqua" w:hAnsi="Book Antiqua" w:cs="Arial"/>
          <w:sz w:val="32"/>
          <w:szCs w:val="18"/>
        </w:rPr>
        <w:br/>
      </w:r>
      <w:r>
        <w:rPr>
          <w:rFonts w:ascii="Book Antiqua" w:hAnsi="Book Antiqua" w:cs="Arial"/>
          <w:sz w:val="24"/>
          <w:szCs w:val="18"/>
        </w:rPr>
        <w:t>Farmington, NM 87401</w:t>
      </w:r>
    </w:p>
    <w:p w14:paraId="57BBA94D" w14:textId="26EF2EFC" w:rsidR="00E1150A" w:rsidRPr="001B3346" w:rsidRDefault="00E1150A" w:rsidP="00582FF5">
      <w:pPr>
        <w:rPr>
          <w:rFonts w:ascii="Book Antiqua" w:hAnsi="Book Antiqua" w:cs="Arial"/>
          <w:sz w:val="32"/>
          <w:szCs w:val="18"/>
        </w:rPr>
      </w:pPr>
      <w:r>
        <w:rPr>
          <w:rFonts w:ascii="Book Antiqua" w:hAnsi="Book Antiqua" w:cs="Arial"/>
          <w:sz w:val="24"/>
          <w:szCs w:val="18"/>
        </w:rPr>
        <w:t>ejgreyeyes@merrion.bz</w:t>
      </w:r>
    </w:p>
    <w:p w14:paraId="45175716" w14:textId="45724217" w:rsidR="00C325A1" w:rsidRPr="008C7F88" w:rsidRDefault="002914F1" w:rsidP="00EA401C">
      <w:pPr>
        <w:ind w:left="180" w:right="252"/>
        <w:rPr>
          <w:rFonts w:ascii="Book Antiqua" w:hAnsi="Book Antiqua" w:cs="Arial"/>
          <w:sz w:val="22"/>
        </w:rPr>
      </w:pP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E726F3" wp14:editId="5675F923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52648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1CE6B19C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938741A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65CAFFC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44C6B538" w14:textId="77777777" w:rsidR="00283C77" w:rsidRDefault="00283C77" w:rsidP="00283C77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16230016" w14:textId="77777777" w:rsidR="00283C77" w:rsidRPr="007E05DA" w:rsidRDefault="00283C77" w:rsidP="00283C77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7B26C11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C9EC8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834C1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690BA4F0" w14:textId="3C542DAE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Wendy Sparks</w:t>
                            </w:r>
                          </w:p>
                          <w:p w14:paraId="7EC3720F" w14:textId="136AFF0E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Carl E Gungoll Exploration</w:t>
                            </w:r>
                          </w:p>
                          <w:p w14:paraId="2AFBB8B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5EA035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D8F300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0931FC9F" w14:textId="1937A6E9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Jamie Sabata</w:t>
                            </w:r>
                          </w:p>
                          <w:p w14:paraId="5DB51A34" w14:textId="239E3A5F" w:rsidR="00CF3265" w:rsidRPr="009D64C6" w:rsidRDefault="00283C77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Gardner Cryogenics</w:t>
                            </w:r>
                          </w:p>
                          <w:p w14:paraId="07BB30C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34C289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BBE66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2274CBD1" w14:textId="5D8D9B7B" w:rsidR="00EA401C" w:rsidRDefault="00283C77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Kathy Martin</w:t>
                            </w:r>
                          </w:p>
                          <w:p w14:paraId="75BBDEC6" w14:textId="16EBA009" w:rsidR="00EA401C" w:rsidRPr="007E05DA" w:rsidRDefault="00283C77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Acadian Ambulance Service, Inc.</w:t>
                            </w:r>
                          </w:p>
                          <w:p w14:paraId="435E479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EC6669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2190B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2CBA0D75" w14:textId="2F43172F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78A30BD4" w14:textId="13CA2828" w:rsidR="00EA401C" w:rsidRPr="009D64C6" w:rsidRDefault="00283C77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2209CB6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CCD5DA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D8F8A3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26B64E34" w14:textId="61E12CB6" w:rsidR="00106A8C" w:rsidRPr="009D64C6" w:rsidRDefault="00283C77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Judi Adams</w:t>
                            </w:r>
                          </w:p>
                          <w:p w14:paraId="3D94D490" w14:textId="77777777" w:rsidR="00283C77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613A3DA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A81D58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11E8CB0C" w14:textId="34766FD9" w:rsidR="00A248DC" w:rsidRDefault="00283C77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Val Williams</w:t>
                            </w:r>
                          </w:p>
                          <w:p w14:paraId="2AC257A3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A8DE9B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70CAB4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1FCED2F8" w14:textId="77777777" w:rsidR="00283C77" w:rsidRDefault="00283C77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Kelli </w:t>
                            </w:r>
                            <w:r w:rsidRPr="00283C77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Hiltbran</w:t>
                            </w: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031D58E6" w14:textId="7FE35A56" w:rsidR="00A248DC" w:rsidRPr="009D64C6" w:rsidRDefault="00283C77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Sutton Pump &amp; Supply</w:t>
                            </w:r>
                            <w:r w:rsidR="0062340C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 Inc.</w:t>
                            </w:r>
                          </w:p>
                          <w:p w14:paraId="17E82CA0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104AB0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B21FF2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1246BD03" w14:textId="528D3D33" w:rsidR="00A248DC" w:rsidRPr="009D64C6" w:rsidRDefault="0064192F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Susan Miller</w:t>
                            </w:r>
                          </w:p>
                          <w:p w14:paraId="3ECDCBF8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16C58D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CA5B7F9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1C8F87C7" w14:textId="0F4F4263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Esther Greyeyes</w:t>
                            </w:r>
                          </w:p>
                          <w:p w14:paraId="4958993C" w14:textId="4909F2E4" w:rsidR="005F7E72" w:rsidRPr="009D64C6" w:rsidRDefault="00283C77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Corp.</w:t>
                            </w:r>
                          </w:p>
                          <w:p w14:paraId="66FB789F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84F6632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9105E5B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400D33B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EB42FD0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26F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" stroked="f" strokeweight="0">
                <v:textbox inset="0,0,0,0">
                  <w:txbxContent>
                    <w:p w14:paraId="3D52648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1CE6B19C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938741A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65CAFFC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44C6B538" w14:textId="77777777" w:rsidR="00283C77" w:rsidRDefault="00283C77" w:rsidP="00283C77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16230016" w14:textId="77777777" w:rsidR="00283C77" w:rsidRPr="007E05DA" w:rsidRDefault="00283C77" w:rsidP="00283C77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7B26C11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8C9EC8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834C1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690BA4F0" w14:textId="3C542DAE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Wendy Sparks</w:t>
                      </w:r>
                    </w:p>
                    <w:p w14:paraId="7EC3720F" w14:textId="136AFF0E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Carl E Gungoll Exploration</w:t>
                      </w:r>
                    </w:p>
                    <w:p w14:paraId="2AFBB8B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5EA035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D8F300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0931FC9F" w14:textId="1937A6E9" w:rsidR="00CF3265" w:rsidRPr="009D64C6" w:rsidRDefault="00283C77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Jamie Sabata</w:t>
                      </w:r>
                    </w:p>
                    <w:p w14:paraId="5DB51A34" w14:textId="239E3A5F" w:rsidR="00CF3265" w:rsidRPr="009D64C6" w:rsidRDefault="00283C77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Gardner Cryogenics</w:t>
                      </w:r>
                    </w:p>
                    <w:p w14:paraId="07BB30C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34C289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0BBE66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2274CBD1" w14:textId="5D8D9B7B" w:rsidR="00EA401C" w:rsidRDefault="00283C77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Kathy Martin</w:t>
                      </w:r>
                    </w:p>
                    <w:p w14:paraId="75BBDEC6" w14:textId="16EBA009" w:rsidR="00EA401C" w:rsidRPr="007E05DA" w:rsidRDefault="00283C77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Acadian Ambulance Service, Inc.</w:t>
                      </w:r>
                    </w:p>
                    <w:p w14:paraId="435E479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EC6669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122190B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2CBA0D75" w14:textId="2F43172F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78A30BD4" w14:textId="13CA2828" w:rsidR="00EA401C" w:rsidRPr="009D64C6" w:rsidRDefault="00283C77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2209CB6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CCD5DA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D8F8A3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26B64E34" w14:textId="61E12CB6" w:rsidR="00106A8C" w:rsidRPr="009D64C6" w:rsidRDefault="00283C77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Judi Adams</w:t>
                      </w:r>
                    </w:p>
                    <w:p w14:paraId="3D94D490" w14:textId="77777777" w:rsidR="00283C77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7613A3DA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6A81D58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11E8CB0C" w14:textId="34766FD9" w:rsidR="00A248DC" w:rsidRDefault="00283C77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Val Williams</w:t>
                      </w:r>
                    </w:p>
                    <w:p w14:paraId="2AC257A3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CA8DE9B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570CAB4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1FCED2F8" w14:textId="77777777" w:rsidR="00283C77" w:rsidRDefault="00283C77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Kelli </w:t>
                      </w:r>
                      <w:r w:rsidRPr="00283C77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Hiltbran</w:t>
                      </w: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031D58E6" w14:textId="7FE35A56" w:rsidR="00A248DC" w:rsidRPr="009D64C6" w:rsidRDefault="00283C77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Sutton Pump &amp; Supply</w:t>
                      </w:r>
                      <w:r w:rsidR="0062340C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, Inc.</w:t>
                      </w:r>
                    </w:p>
                    <w:p w14:paraId="17E82CA0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104AB0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6B21FF2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1246BD03" w14:textId="528D3D33" w:rsidR="00A248DC" w:rsidRPr="009D64C6" w:rsidRDefault="0064192F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Susan Miller</w:t>
                      </w:r>
                    </w:p>
                    <w:p w14:paraId="3ECDCBF8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16C58D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CA5B7F9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1C8F87C7" w14:textId="0F4F4263" w:rsidR="005F7E72" w:rsidRPr="009D64C6" w:rsidRDefault="00283C77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Esther Greyeyes</w:t>
                      </w:r>
                    </w:p>
                    <w:p w14:paraId="4958993C" w14:textId="4909F2E4" w:rsidR="005F7E72" w:rsidRPr="009D64C6" w:rsidRDefault="00283C77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Corp.</w:t>
                      </w:r>
                    </w:p>
                    <w:p w14:paraId="66FB789F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84F6632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9105E5B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400D33B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EB42FD0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8C7F88">
        <w:rPr>
          <w:rFonts w:ascii="Book Antiqua" w:hAnsi="Book Antiqu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536B2E99" wp14:editId="306CBC06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192F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" o:allowincell="f">
                <w10:wrap anchory="page"/>
                <w10:anchorlock/>
              </v:line>
            </w:pict>
          </mc:Fallback>
        </mc:AlternateContent>
      </w:r>
    </w:p>
    <w:sectPr w:rsidR="00C325A1" w:rsidRPr="008C7F88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77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83C77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2FF5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2340C"/>
    <w:rsid w:val="006340BD"/>
    <w:rsid w:val="0064192F"/>
    <w:rsid w:val="00664500"/>
    <w:rsid w:val="00664B0F"/>
    <w:rsid w:val="00666434"/>
    <w:rsid w:val="00666996"/>
    <w:rsid w:val="00671DEE"/>
    <w:rsid w:val="00682CDB"/>
    <w:rsid w:val="00690438"/>
    <w:rsid w:val="00696233"/>
    <w:rsid w:val="006C06E9"/>
    <w:rsid w:val="006C4215"/>
    <w:rsid w:val="006D36F2"/>
    <w:rsid w:val="006E4136"/>
    <w:rsid w:val="00701EA7"/>
    <w:rsid w:val="00711D1C"/>
    <w:rsid w:val="0071490B"/>
    <w:rsid w:val="00724778"/>
    <w:rsid w:val="00754442"/>
    <w:rsid w:val="0075542A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95BAE"/>
    <w:rsid w:val="008A3A6A"/>
    <w:rsid w:val="008A3BCB"/>
    <w:rsid w:val="008B2D82"/>
    <w:rsid w:val="008C1088"/>
    <w:rsid w:val="008C2EEE"/>
    <w:rsid w:val="008C7F88"/>
    <w:rsid w:val="008E3784"/>
    <w:rsid w:val="008E5739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0FDF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0DDB"/>
    <w:rsid w:val="00DC38FB"/>
    <w:rsid w:val="00DD45B0"/>
    <w:rsid w:val="00DD75C4"/>
    <w:rsid w:val="00DF279A"/>
    <w:rsid w:val="00DF44A5"/>
    <w:rsid w:val="00E02DB2"/>
    <w:rsid w:val="00E072BF"/>
    <w:rsid w:val="00E1150A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8E3E97"/>
  <w15:chartTrackingRefBased/>
  <w15:docId w15:val="{B03FCB2D-6ED4-4892-BADB-55C82F6A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6web.zoom.us/j/82536127829?pwd=NVU0aXZyZ1NoekNqZytybmpEVlI5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ie\Desktop\Desktop%20Templates\ADDC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56F91627BA14F977A7E94E12EC260" ma:contentTypeVersion="13" ma:contentTypeDescription="Create a new document." ma:contentTypeScope="" ma:versionID="397a08e615bb6f2d5b0fd0d61fb6c222">
  <xsd:schema xmlns:xsd="http://www.w3.org/2001/XMLSchema" xmlns:xs="http://www.w3.org/2001/XMLSchema" xmlns:p="http://schemas.microsoft.com/office/2006/metadata/properties" xmlns:ns2="1fab4edb-2926-4c41-8e1f-9858d02358db" xmlns:ns3="f045034d-eda8-4184-8dfe-e5988f9f6c2d" targetNamespace="http://schemas.microsoft.com/office/2006/metadata/properties" ma:root="true" ma:fieldsID="c700101f587a42129e4148084e6e0de4" ns2:_="" ns3:_="">
    <xsd:import namespace="1fab4edb-2926-4c41-8e1f-9858d02358db"/>
    <xsd:import namespace="f045034d-eda8-4184-8dfe-e5988f9f6c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b4edb-2926-4c41-8e1f-9858d0235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825927b-1259-48bc-9900-20c6674da4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5034d-eda8-4184-8dfe-e5988f9f6c2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a4f66e5-5fe2-412e-8792-c624ebec810b}" ma:internalName="TaxCatchAll" ma:showField="CatchAllData" ma:web="f045034d-eda8-4184-8dfe-e5988f9f6c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7DC22-97CF-4D8B-96F9-5046A098C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b4edb-2926-4c41-8e1f-9858d02358db"/>
    <ds:schemaRef ds:uri="f045034d-eda8-4184-8dfe-e5988f9f6c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85CAF-F8CA-4239-92EE-84C326AB2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Sailim</dc:creator>
  <cp:keywords/>
  <dc:description/>
  <cp:lastModifiedBy>Esther Greyeyes</cp:lastModifiedBy>
  <cp:revision>6</cp:revision>
  <cp:lastPrinted>2017-07-30T02:05:00Z</cp:lastPrinted>
  <dcterms:created xsi:type="dcterms:W3CDTF">2022-12-08T17:11:00Z</dcterms:created>
  <dcterms:modified xsi:type="dcterms:W3CDTF">2022-12-08T17:30:00Z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51b45c43-10e7-43f7-84ef-c2ba27fbf442</vt:lpwstr>
  </property>
</Properties>
</file>