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28CFD" w14:textId="77777777" w:rsidR="00B752E4" w:rsidRDefault="00B752E4" w:rsidP="00B752E4">
      <w:pPr>
        <w:jc w:val="center"/>
        <w:rPr>
          <w:rFonts w:ascii="Arial" w:hAnsi="Arial" w:cs="Arial"/>
          <w:sz w:val="28"/>
          <w:szCs w:val="28"/>
        </w:rPr>
      </w:pPr>
    </w:p>
    <w:p w14:paraId="27E5750C" w14:textId="7F72F309" w:rsidR="00BD497F" w:rsidRPr="00B752E4" w:rsidRDefault="00B752E4" w:rsidP="00B752E4">
      <w:pPr>
        <w:jc w:val="center"/>
        <w:rPr>
          <w:rFonts w:ascii="Arial" w:hAnsi="Arial" w:cs="Arial"/>
          <w:sz w:val="28"/>
          <w:szCs w:val="28"/>
        </w:rPr>
      </w:pPr>
      <w:r w:rsidRPr="00B752E4">
        <w:rPr>
          <w:rFonts w:ascii="Arial" w:hAnsi="Arial" w:cs="Arial"/>
          <w:sz w:val="28"/>
          <w:szCs w:val="28"/>
        </w:rPr>
        <w:t>2021 OFFICER ELECTION RESULTS</w:t>
      </w:r>
    </w:p>
    <w:p w14:paraId="6AF563CD" w14:textId="6302A555" w:rsidR="00B752E4" w:rsidRPr="00B752E4" w:rsidRDefault="00B752E4" w:rsidP="00B752E4">
      <w:pPr>
        <w:jc w:val="center"/>
        <w:rPr>
          <w:rFonts w:ascii="Arial" w:hAnsi="Arial" w:cs="Arial"/>
          <w:sz w:val="28"/>
          <w:szCs w:val="28"/>
        </w:rPr>
      </w:pPr>
    </w:p>
    <w:p w14:paraId="02D47170" w14:textId="2130FAFB" w:rsidR="00B752E4" w:rsidRPr="00B752E4" w:rsidRDefault="00B752E4" w:rsidP="00B752E4">
      <w:pPr>
        <w:rPr>
          <w:rFonts w:ascii="Arial" w:hAnsi="Arial" w:cs="Arial"/>
          <w:sz w:val="24"/>
          <w:szCs w:val="24"/>
        </w:rPr>
      </w:pPr>
      <w:r w:rsidRPr="00B752E4">
        <w:rPr>
          <w:rFonts w:ascii="Arial" w:hAnsi="Arial" w:cs="Arial"/>
          <w:sz w:val="24"/>
          <w:szCs w:val="24"/>
        </w:rPr>
        <w:t xml:space="preserve">We have an ELECTION!  The votes have been counted and </w:t>
      </w:r>
      <w:r w:rsidRPr="00B752E4">
        <w:rPr>
          <w:rFonts w:ascii="Arial" w:hAnsi="Arial" w:cs="Arial"/>
          <w:sz w:val="24"/>
          <w:szCs w:val="24"/>
        </w:rPr>
        <w:t>are</w:t>
      </w:r>
      <w:r w:rsidRPr="00B752E4">
        <w:rPr>
          <w:rFonts w:ascii="Arial" w:hAnsi="Arial" w:cs="Arial"/>
          <w:sz w:val="24"/>
          <w:szCs w:val="24"/>
        </w:rPr>
        <w:t xml:space="preserve"> pleased to announce the results….</w:t>
      </w:r>
    </w:p>
    <w:p w14:paraId="6F1934A4" w14:textId="77777777" w:rsidR="00B752E4" w:rsidRPr="00B752E4" w:rsidRDefault="00B752E4" w:rsidP="00B752E4">
      <w:pPr>
        <w:spacing w:after="0"/>
        <w:rPr>
          <w:rFonts w:ascii="Arial" w:hAnsi="Arial" w:cs="Arial"/>
          <w:sz w:val="24"/>
          <w:szCs w:val="24"/>
        </w:rPr>
      </w:pPr>
    </w:p>
    <w:p w14:paraId="31CFFFF0" w14:textId="77777777" w:rsidR="00B752E4" w:rsidRPr="00B752E4" w:rsidRDefault="00B752E4" w:rsidP="00B752E4">
      <w:pPr>
        <w:pStyle w:val="ListParagraph"/>
        <w:numPr>
          <w:ilvl w:val="0"/>
          <w:numId w:val="1"/>
        </w:numPr>
        <w:spacing w:line="360" w:lineRule="auto"/>
        <w:ind w:left="3330"/>
        <w:rPr>
          <w:rFonts w:ascii="Arial" w:eastAsia="Times New Roman" w:hAnsi="Arial" w:cs="Arial"/>
          <w:sz w:val="24"/>
          <w:szCs w:val="24"/>
        </w:rPr>
      </w:pPr>
      <w:r w:rsidRPr="00B752E4">
        <w:rPr>
          <w:rFonts w:ascii="Arial" w:eastAsia="Times New Roman" w:hAnsi="Arial" w:cs="Arial"/>
          <w:sz w:val="24"/>
          <w:szCs w:val="24"/>
        </w:rPr>
        <w:t>President-Elect Philana Thompson</w:t>
      </w:r>
    </w:p>
    <w:p w14:paraId="139A6139" w14:textId="77777777" w:rsidR="00B752E4" w:rsidRPr="00B752E4" w:rsidRDefault="00B752E4" w:rsidP="00B752E4">
      <w:pPr>
        <w:pStyle w:val="ListParagraph"/>
        <w:numPr>
          <w:ilvl w:val="0"/>
          <w:numId w:val="1"/>
        </w:numPr>
        <w:spacing w:line="360" w:lineRule="auto"/>
        <w:ind w:left="3330"/>
        <w:rPr>
          <w:rFonts w:ascii="Arial" w:eastAsia="Times New Roman" w:hAnsi="Arial" w:cs="Arial"/>
          <w:sz w:val="24"/>
          <w:szCs w:val="24"/>
        </w:rPr>
      </w:pPr>
      <w:r w:rsidRPr="00B752E4">
        <w:rPr>
          <w:rFonts w:ascii="Arial" w:eastAsia="Times New Roman" w:hAnsi="Arial" w:cs="Arial"/>
          <w:sz w:val="24"/>
          <w:szCs w:val="24"/>
        </w:rPr>
        <w:t>Treasurer Barbara Pappas</w:t>
      </w:r>
    </w:p>
    <w:p w14:paraId="249082AD" w14:textId="77777777" w:rsidR="00B752E4" w:rsidRPr="00B752E4" w:rsidRDefault="00B752E4" w:rsidP="00B752E4">
      <w:pPr>
        <w:pStyle w:val="ListParagraph"/>
        <w:numPr>
          <w:ilvl w:val="0"/>
          <w:numId w:val="1"/>
        </w:numPr>
        <w:spacing w:line="360" w:lineRule="auto"/>
        <w:ind w:left="3330"/>
        <w:rPr>
          <w:rFonts w:ascii="Arial" w:eastAsia="Times New Roman" w:hAnsi="Arial" w:cs="Arial"/>
          <w:sz w:val="24"/>
          <w:szCs w:val="24"/>
        </w:rPr>
      </w:pPr>
      <w:r w:rsidRPr="00B752E4">
        <w:rPr>
          <w:rFonts w:ascii="Arial" w:eastAsia="Times New Roman" w:hAnsi="Arial" w:cs="Arial"/>
          <w:sz w:val="24"/>
          <w:szCs w:val="24"/>
        </w:rPr>
        <w:t>Secretary Connie Bass</w:t>
      </w:r>
    </w:p>
    <w:p w14:paraId="56F1FED0" w14:textId="77777777" w:rsidR="00B752E4" w:rsidRPr="00B752E4" w:rsidRDefault="00B752E4" w:rsidP="00B752E4">
      <w:pPr>
        <w:spacing w:after="0"/>
        <w:ind w:left="3330"/>
        <w:rPr>
          <w:rFonts w:ascii="Arial" w:hAnsi="Arial" w:cs="Arial"/>
          <w:sz w:val="24"/>
          <w:szCs w:val="24"/>
        </w:rPr>
      </w:pPr>
    </w:p>
    <w:p w14:paraId="1CC954D8" w14:textId="77777777" w:rsidR="00B752E4" w:rsidRPr="00B752E4" w:rsidRDefault="00B752E4" w:rsidP="00B752E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752E4">
        <w:rPr>
          <w:rFonts w:ascii="Arial" w:hAnsi="Arial" w:cs="Arial"/>
          <w:b/>
          <w:bCs/>
          <w:sz w:val="24"/>
          <w:szCs w:val="24"/>
        </w:rPr>
        <w:t>Please congratulate them when you get a chance!</w:t>
      </w:r>
    </w:p>
    <w:p w14:paraId="72C8AFCB" w14:textId="77777777" w:rsidR="00B752E4" w:rsidRPr="00B752E4" w:rsidRDefault="00B752E4" w:rsidP="00B752E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80CE9F9" w14:textId="2072261F" w:rsidR="00B752E4" w:rsidRPr="00B752E4" w:rsidRDefault="00B752E4" w:rsidP="00B752E4">
      <w:pPr>
        <w:rPr>
          <w:rFonts w:ascii="Arial" w:hAnsi="Arial" w:cs="Arial"/>
          <w:sz w:val="24"/>
          <w:szCs w:val="24"/>
        </w:rPr>
      </w:pPr>
      <w:r w:rsidRPr="00B752E4">
        <w:rPr>
          <w:rFonts w:ascii="Arial" w:hAnsi="Arial" w:cs="Arial"/>
          <w:sz w:val="24"/>
          <w:szCs w:val="24"/>
        </w:rPr>
        <w:t>Introducing….</w:t>
      </w:r>
    </w:p>
    <w:p w14:paraId="778DA370" w14:textId="330FDB83" w:rsidR="00B752E4" w:rsidRPr="00B752E4" w:rsidRDefault="00B752E4" w:rsidP="00B752E4">
      <w:pPr>
        <w:jc w:val="center"/>
        <w:rPr>
          <w:rFonts w:ascii="Arial" w:hAnsi="Arial" w:cs="Arial"/>
          <w:sz w:val="28"/>
          <w:szCs w:val="28"/>
        </w:rPr>
      </w:pPr>
    </w:p>
    <w:p w14:paraId="001420E9" w14:textId="77777777" w:rsidR="00B752E4" w:rsidRPr="00B752E4" w:rsidRDefault="00B752E4" w:rsidP="00B752E4">
      <w:pPr>
        <w:jc w:val="center"/>
        <w:rPr>
          <w:rFonts w:ascii="Arial" w:hAnsi="Arial" w:cs="Arial"/>
          <w:sz w:val="36"/>
          <w:szCs w:val="36"/>
        </w:rPr>
      </w:pPr>
      <w:r w:rsidRPr="00B752E4">
        <w:rPr>
          <w:rFonts w:ascii="Arial" w:hAnsi="Arial" w:cs="Arial"/>
          <w:sz w:val="36"/>
          <w:szCs w:val="36"/>
        </w:rPr>
        <w:t>2021 ADDC Board of Directors</w:t>
      </w:r>
    </w:p>
    <w:p w14:paraId="1F3F4278" w14:textId="77777777" w:rsidR="00B752E4" w:rsidRPr="00B752E4" w:rsidRDefault="00B752E4" w:rsidP="00B752E4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58E5B56F" w14:textId="77777777" w:rsidR="00B752E4" w:rsidRPr="00B752E4" w:rsidRDefault="00B752E4" w:rsidP="00B752E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B752E4">
        <w:rPr>
          <w:rFonts w:ascii="Arial" w:hAnsi="Arial" w:cs="Arial"/>
          <w:sz w:val="28"/>
          <w:szCs w:val="28"/>
        </w:rPr>
        <w:t>PRESIDENT – EVELYN GREEN</w:t>
      </w:r>
    </w:p>
    <w:p w14:paraId="7F6E4181" w14:textId="77777777" w:rsidR="00B752E4" w:rsidRPr="00B752E4" w:rsidRDefault="00B752E4" w:rsidP="00B752E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B752E4">
        <w:rPr>
          <w:rFonts w:ascii="Arial" w:hAnsi="Arial" w:cs="Arial"/>
          <w:sz w:val="28"/>
          <w:szCs w:val="28"/>
        </w:rPr>
        <w:t>PRESIDENT-ELECT – PHILANA THOMPSON</w:t>
      </w:r>
    </w:p>
    <w:p w14:paraId="43D3FE6E" w14:textId="77777777" w:rsidR="00B752E4" w:rsidRPr="00B752E4" w:rsidRDefault="00B752E4" w:rsidP="00B752E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B752E4">
        <w:rPr>
          <w:rFonts w:ascii="Arial" w:hAnsi="Arial" w:cs="Arial"/>
          <w:sz w:val="28"/>
          <w:szCs w:val="28"/>
        </w:rPr>
        <w:t>TREASURER – BARBARA PAPPAS</w:t>
      </w:r>
    </w:p>
    <w:p w14:paraId="36D49282" w14:textId="77777777" w:rsidR="00B752E4" w:rsidRPr="00B752E4" w:rsidRDefault="00B752E4" w:rsidP="00B752E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B752E4">
        <w:rPr>
          <w:rFonts w:ascii="Arial" w:hAnsi="Arial" w:cs="Arial"/>
          <w:sz w:val="28"/>
          <w:szCs w:val="28"/>
        </w:rPr>
        <w:t>SECRETARY – CONNIE BASS</w:t>
      </w:r>
    </w:p>
    <w:p w14:paraId="1405692F" w14:textId="77777777" w:rsidR="00B752E4" w:rsidRPr="00B752E4" w:rsidRDefault="00B752E4" w:rsidP="00B752E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B752E4">
        <w:rPr>
          <w:rFonts w:ascii="Arial" w:hAnsi="Arial" w:cs="Arial"/>
          <w:sz w:val="28"/>
          <w:szCs w:val="28"/>
        </w:rPr>
        <w:t>IMMEDIATE PAST PRESIDENT – KEITH ATKINS</w:t>
      </w:r>
    </w:p>
    <w:p w14:paraId="2EA0EF64" w14:textId="77777777" w:rsidR="00B752E4" w:rsidRPr="00B752E4" w:rsidRDefault="00B752E4" w:rsidP="00B752E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B752E4">
        <w:rPr>
          <w:rFonts w:ascii="Arial" w:hAnsi="Arial" w:cs="Arial"/>
          <w:sz w:val="28"/>
          <w:szCs w:val="28"/>
        </w:rPr>
        <w:t>CENTRAL REGION DIRECTOR – KAY MCKINLEY</w:t>
      </w:r>
    </w:p>
    <w:p w14:paraId="6F0C9575" w14:textId="77777777" w:rsidR="00B752E4" w:rsidRPr="00B752E4" w:rsidRDefault="00B752E4" w:rsidP="00B752E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B752E4">
        <w:rPr>
          <w:rFonts w:ascii="Arial" w:hAnsi="Arial" w:cs="Arial"/>
          <w:sz w:val="28"/>
          <w:szCs w:val="28"/>
        </w:rPr>
        <w:t>NORTHEAST REGION DIRECTOR – CINDY KREBS</w:t>
      </w:r>
    </w:p>
    <w:p w14:paraId="50CEAA4E" w14:textId="77777777" w:rsidR="00B752E4" w:rsidRPr="00B752E4" w:rsidRDefault="00B752E4" w:rsidP="00B752E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B752E4">
        <w:rPr>
          <w:rFonts w:ascii="Arial" w:hAnsi="Arial" w:cs="Arial"/>
          <w:sz w:val="28"/>
          <w:szCs w:val="28"/>
        </w:rPr>
        <w:t>SOUTHEAST REGION DIRECTOR – MARGIE STEED</w:t>
      </w:r>
    </w:p>
    <w:p w14:paraId="08A313D0" w14:textId="23685578" w:rsidR="00B752E4" w:rsidRPr="00B752E4" w:rsidRDefault="00B752E4" w:rsidP="00B752E4">
      <w:pPr>
        <w:jc w:val="center"/>
        <w:rPr>
          <w:rFonts w:ascii="Arial" w:hAnsi="Arial" w:cs="Arial"/>
          <w:sz w:val="28"/>
          <w:szCs w:val="28"/>
        </w:rPr>
      </w:pPr>
      <w:r w:rsidRPr="00B752E4">
        <w:rPr>
          <w:rFonts w:ascii="Arial" w:hAnsi="Arial" w:cs="Arial"/>
          <w:sz w:val="28"/>
          <w:szCs w:val="28"/>
        </w:rPr>
        <w:t>WEST REGION DIRECTOR – HEATHER WOODS</w:t>
      </w:r>
    </w:p>
    <w:sectPr w:rsidR="00B752E4" w:rsidRPr="00B752E4" w:rsidSect="00B752E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33A32"/>
    <w:multiLevelType w:val="hybridMultilevel"/>
    <w:tmpl w:val="8F36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E4"/>
    <w:rsid w:val="00B752E4"/>
    <w:rsid w:val="00BD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39E0B"/>
  <w15:chartTrackingRefBased/>
  <w15:docId w15:val="{72B03B7C-4307-431E-9287-59857EDB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2E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9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98B5D389DC04C993D19E515DF8E10" ma:contentTypeVersion="15" ma:contentTypeDescription="Create a new document." ma:contentTypeScope="" ma:versionID="09b151cf705eefeddea99ea3e4baf8a0">
  <xsd:schema xmlns:xsd="http://www.w3.org/2001/XMLSchema" xmlns:xs="http://www.w3.org/2001/XMLSchema" xmlns:p="http://schemas.microsoft.com/office/2006/metadata/properties" xmlns:ns1="http://schemas.microsoft.com/sharepoint/v3" xmlns:ns3="7c2131c7-2a72-4566-91f4-72b14315ea59" xmlns:ns4="89213cb5-36fe-43bb-9faa-f568db82d4ac" targetNamespace="http://schemas.microsoft.com/office/2006/metadata/properties" ma:root="true" ma:fieldsID="29b0ab4fd70796816f9e0e820e4daed6" ns1:_="" ns3:_="" ns4:_="">
    <xsd:import namespace="http://schemas.microsoft.com/sharepoint/v3"/>
    <xsd:import namespace="7c2131c7-2a72-4566-91f4-72b14315ea59"/>
    <xsd:import namespace="89213cb5-36fe-43bb-9faa-f568db82d4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131c7-2a72-4566-91f4-72b14315ea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13cb5-36fe-43bb-9faa-f568db82d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B97732-9BBF-48E8-B36A-8C802A1C5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2131c7-2a72-4566-91f4-72b14315ea59"/>
    <ds:schemaRef ds:uri="89213cb5-36fe-43bb-9faa-f568db82d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7B5CB5-5877-45EC-B0AF-69B85B8A1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AA981-EDF7-483D-8CC2-0A3FB425C7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Atkins</dc:creator>
  <cp:keywords/>
  <dc:description/>
  <cp:lastModifiedBy>Keith Atkins</cp:lastModifiedBy>
  <cp:revision>1</cp:revision>
  <dcterms:created xsi:type="dcterms:W3CDTF">2020-10-07T20:36:00Z</dcterms:created>
  <dcterms:modified xsi:type="dcterms:W3CDTF">2020-10-07T20:47:00Z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0x01010087498B5D389DC04C993D19E515DF8E10</vt:lpwstr>
  </property>
</Properties>
</file>